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743" w:type="dxa"/>
        <w:tblLayout w:type="fixed"/>
        <w:tblLook w:val="0000" w:firstRow="0" w:lastRow="0" w:firstColumn="0" w:lastColumn="0" w:noHBand="0" w:noVBand="0"/>
      </w:tblPr>
      <w:tblGrid>
        <w:gridCol w:w="5070"/>
        <w:gridCol w:w="5386"/>
      </w:tblGrid>
      <w:tr w:rsidR="002E0C5E" w:rsidRPr="002E0C5E" w:rsidTr="002E0C5E">
        <w:tc>
          <w:tcPr>
            <w:tcW w:w="5070" w:type="dxa"/>
          </w:tcPr>
          <w:p w:rsidR="007768E6" w:rsidRPr="00420CCB" w:rsidRDefault="007768E6" w:rsidP="007768E6">
            <w:pPr>
              <w:spacing w:after="0" w:line="240" w:lineRule="auto"/>
              <w:rPr>
                <w:rFonts w:ascii="Arial Narrow" w:hAnsi="Arial Narrow"/>
                <w:b/>
                <w:bCs/>
                <w:caps/>
                <w:color w:val="0000FF"/>
                <w:spacing w:val="100"/>
                <w:sz w:val="56"/>
              </w:rPr>
            </w:pPr>
            <w:r w:rsidRPr="00420CCB">
              <w:rPr>
                <w:rFonts w:ascii="Arial Narrow" w:hAnsi="Arial Narrow"/>
                <w:b/>
                <w:bCs/>
                <w:caps/>
                <w:color w:val="0000FF"/>
                <w:spacing w:val="100"/>
                <w:sz w:val="56"/>
              </w:rPr>
              <w:t>Contassur</w:t>
            </w:r>
          </w:p>
          <w:p w:rsidR="007768E6" w:rsidRPr="00420CCB" w:rsidRDefault="007768E6" w:rsidP="007768E6">
            <w:pPr>
              <w:tabs>
                <w:tab w:val="right" w:pos="3686"/>
              </w:tabs>
              <w:spacing w:after="0" w:line="240" w:lineRule="auto"/>
              <w:rPr>
                <w:rFonts w:ascii="Arial Narrow" w:hAnsi="Arial Narrow"/>
                <w:smallCaps/>
                <w:color w:val="0000FF"/>
                <w:sz w:val="14"/>
              </w:rPr>
            </w:pPr>
            <w:r w:rsidRPr="00420CCB">
              <w:rPr>
                <w:rFonts w:ascii="Arial Narrow" w:hAnsi="Arial Narrow"/>
                <w:smallCaps/>
                <w:color w:val="0000FF"/>
                <w:sz w:val="14"/>
              </w:rPr>
              <w:t>Société</w:t>
            </w:r>
            <w:r w:rsidRPr="00420CCB">
              <w:rPr>
                <w:rFonts w:ascii="Arial Narrow" w:hAnsi="Arial Narrow"/>
                <w:smallCaps/>
                <w:color w:val="0000FF"/>
                <w:sz w:val="14"/>
              </w:rPr>
              <w:tab/>
            </w:r>
            <w:proofErr w:type="spellStart"/>
            <w:r w:rsidRPr="00420CCB">
              <w:rPr>
                <w:rFonts w:ascii="Arial Narrow" w:hAnsi="Arial Narrow"/>
                <w:smallCaps/>
                <w:color w:val="0000FF"/>
                <w:sz w:val="14"/>
              </w:rPr>
              <w:t>Naamloze</w:t>
            </w:r>
            <w:proofErr w:type="spellEnd"/>
          </w:p>
          <w:p w:rsidR="007768E6" w:rsidRPr="00420CCB" w:rsidRDefault="007768E6" w:rsidP="007768E6">
            <w:pPr>
              <w:tabs>
                <w:tab w:val="right" w:pos="3686"/>
              </w:tabs>
              <w:rPr>
                <w:rFonts w:ascii="Arial Narrow" w:hAnsi="Arial Narrow"/>
                <w:smallCaps/>
                <w:color w:val="0000FF"/>
                <w:sz w:val="14"/>
              </w:rPr>
            </w:pPr>
            <w:r w:rsidRPr="00420CCB">
              <w:rPr>
                <w:rFonts w:ascii="Arial Narrow" w:hAnsi="Arial Narrow"/>
                <w:smallCaps/>
                <w:color w:val="0000FF"/>
                <w:sz w:val="14"/>
              </w:rPr>
              <w:t>Anonyme</w:t>
            </w:r>
            <w:r w:rsidRPr="00420CCB">
              <w:rPr>
                <w:rFonts w:ascii="Arial Narrow" w:hAnsi="Arial Narrow"/>
                <w:smallCaps/>
                <w:color w:val="0000FF"/>
                <w:sz w:val="14"/>
              </w:rPr>
              <w:tab/>
            </w:r>
            <w:proofErr w:type="spellStart"/>
            <w:r w:rsidRPr="00420CCB">
              <w:rPr>
                <w:rFonts w:ascii="Arial Narrow" w:hAnsi="Arial Narrow"/>
                <w:smallCaps/>
                <w:color w:val="0000FF"/>
                <w:sz w:val="14"/>
              </w:rPr>
              <w:t>Vennootschap</w:t>
            </w:r>
            <w:proofErr w:type="spellEnd"/>
          </w:p>
          <w:p w:rsidR="007768E6" w:rsidRPr="00A25C0A" w:rsidRDefault="007768E6" w:rsidP="007768E6">
            <w:pPr>
              <w:tabs>
                <w:tab w:val="left" w:pos="993"/>
                <w:tab w:val="right" w:pos="3686"/>
              </w:tabs>
              <w:spacing w:after="120"/>
              <w:ind w:right="562"/>
              <w:rPr>
                <w:rFonts w:ascii="Arial Narrow" w:hAnsi="Arial Narrow"/>
                <w:color w:val="0000FF"/>
                <w:sz w:val="14"/>
              </w:rPr>
            </w:pPr>
            <w:r w:rsidRPr="00A25C0A">
              <w:rPr>
                <w:rFonts w:ascii="Arial Narrow" w:hAnsi="Arial Narrow"/>
                <w:color w:val="0000FF"/>
                <w:sz w:val="14"/>
              </w:rPr>
              <w:t xml:space="preserve">Boulevard </w:t>
            </w:r>
            <w:proofErr w:type="spellStart"/>
            <w:r w:rsidRPr="00A25C0A">
              <w:rPr>
                <w:rFonts w:ascii="Arial Narrow" w:hAnsi="Arial Narrow"/>
                <w:color w:val="0000FF"/>
                <w:sz w:val="14"/>
              </w:rPr>
              <w:t>Simón</w:t>
            </w:r>
            <w:proofErr w:type="spellEnd"/>
            <w:r w:rsidRPr="00A25C0A">
              <w:rPr>
                <w:rFonts w:ascii="Arial Narrow" w:hAnsi="Arial Narrow"/>
                <w:color w:val="0000FF"/>
                <w:sz w:val="14"/>
              </w:rPr>
              <w:t xml:space="preserve"> Bolívar, 34 (4ème étage) -  1000 Bruxelles</w:t>
            </w:r>
          </w:p>
          <w:p w:rsidR="002E0C5E" w:rsidRDefault="007768E6" w:rsidP="007768E6">
            <w:pPr>
              <w:tabs>
                <w:tab w:val="right" w:pos="3720"/>
              </w:tabs>
              <w:spacing w:after="0" w:line="240" w:lineRule="auto"/>
              <w:ind w:right="34"/>
              <w:rPr>
                <w:rFonts w:ascii="Arial Narrow" w:hAnsi="Arial Narrow"/>
                <w:color w:val="0000FF"/>
                <w:sz w:val="14"/>
              </w:rPr>
            </w:pPr>
            <w:r w:rsidRPr="00420CCB">
              <w:rPr>
                <w:rFonts w:ascii="Arial Narrow" w:hAnsi="Arial Narrow"/>
                <w:color w:val="0000FF"/>
                <w:sz w:val="14"/>
              </w:rPr>
              <w:t>T</w:t>
            </w:r>
            <w:r>
              <w:rPr>
                <w:rFonts w:ascii="Arial Narrow" w:hAnsi="Arial Narrow"/>
                <w:color w:val="0000FF"/>
                <w:sz w:val="14"/>
              </w:rPr>
              <w:t>e</w:t>
            </w:r>
            <w:r w:rsidRPr="00420CCB">
              <w:rPr>
                <w:rFonts w:ascii="Arial Narrow" w:hAnsi="Arial Narrow"/>
                <w:color w:val="0000FF"/>
                <w:sz w:val="14"/>
              </w:rPr>
              <w:t>l. :  +  32  2  510 75 45</w:t>
            </w:r>
            <w:r w:rsidRPr="00420CCB">
              <w:rPr>
                <w:rFonts w:ascii="Arial Narrow" w:hAnsi="Arial Narrow"/>
                <w:color w:val="0000FF"/>
                <w:sz w:val="14"/>
              </w:rPr>
              <w:tab/>
              <w:t>Fax :  +  32  2  510 75 44</w:t>
            </w:r>
          </w:p>
          <w:p w:rsidR="005560BF" w:rsidRPr="002E0C5E" w:rsidRDefault="005560BF" w:rsidP="007768E6">
            <w:pPr>
              <w:tabs>
                <w:tab w:val="right" w:pos="3720"/>
              </w:tabs>
              <w:spacing w:after="0" w:line="240" w:lineRule="auto"/>
              <w:ind w:right="34"/>
              <w:rPr>
                <w:caps/>
                <w:spacing w:val="60"/>
                <w:sz w:val="24"/>
                <w:lang w:val="nl-BE"/>
              </w:rPr>
            </w:pPr>
          </w:p>
        </w:tc>
        <w:tc>
          <w:tcPr>
            <w:tcW w:w="5386" w:type="dxa"/>
          </w:tcPr>
          <w:p w:rsidR="002E0C5E" w:rsidRPr="002E0C5E" w:rsidRDefault="002E0C5E" w:rsidP="00B01131">
            <w:pPr>
              <w:pStyle w:val="DestinataireAdresse"/>
              <w:rPr>
                <w:lang w:val="fr-FR"/>
              </w:rPr>
            </w:pPr>
          </w:p>
        </w:tc>
      </w:tr>
    </w:tbl>
    <w:p w:rsidR="005560BF" w:rsidRPr="00877FBB" w:rsidRDefault="005560BF" w:rsidP="005560BF">
      <w:pPr>
        <w:ind w:left="720"/>
        <w:jc w:val="center"/>
        <w:rPr>
          <w:rFonts w:eastAsia="Times New Roman" w:cs="Calibri"/>
          <w:b/>
          <w:caps/>
          <w:color w:val="4F81BD"/>
          <w:sz w:val="30"/>
          <w:szCs w:val="30"/>
          <w:lang w:val="nl-BE"/>
        </w:rPr>
      </w:pPr>
      <w:r w:rsidRPr="00877FBB">
        <w:rPr>
          <w:rFonts w:eastAsia="Times New Roman" w:cs="Calibri"/>
          <w:b/>
          <w:caps/>
          <w:color w:val="4F81BD"/>
          <w:sz w:val="30"/>
          <w:szCs w:val="30"/>
          <w:lang w:val="nl-BE"/>
        </w:rPr>
        <w:t xml:space="preserve">Attest </w:t>
      </w:r>
      <w:r w:rsidR="00B24F7B" w:rsidRPr="00877FBB">
        <w:rPr>
          <w:rFonts w:eastAsia="Times New Roman" w:cs="Calibri"/>
          <w:b/>
          <w:caps/>
          <w:color w:val="4F81BD"/>
          <w:sz w:val="30"/>
          <w:szCs w:val="30"/>
          <w:lang w:val="nl-BE"/>
        </w:rPr>
        <w:t xml:space="preserve">van activiteit tot de wettelijke pensioenleeftijd </w:t>
      </w:r>
    </w:p>
    <w:p w:rsidR="005560BF" w:rsidRPr="00877FBB" w:rsidRDefault="00B24F7B" w:rsidP="00B365C5">
      <w:pPr>
        <w:ind w:left="-567"/>
        <w:rPr>
          <w:lang w:val="nl-BE"/>
        </w:rPr>
      </w:pPr>
      <w:r w:rsidRPr="00877FBB">
        <w:rPr>
          <w:lang w:val="nl-BE"/>
        </w:rPr>
        <w:t>Ik ondergetekende</w:t>
      </w:r>
      <w:r w:rsidR="005560BF" w:rsidRPr="00877FBB">
        <w:rPr>
          <w:lang w:val="nl-BE"/>
        </w:rPr>
        <w:t>....................</w:t>
      </w:r>
      <w:r w:rsidRPr="00877FBB">
        <w:rPr>
          <w:lang w:val="nl-BE"/>
        </w:rPr>
        <w:t>.</w:t>
      </w:r>
      <w:r w:rsidR="005560BF" w:rsidRPr="00877FBB">
        <w:rPr>
          <w:lang w:val="nl-BE"/>
        </w:rPr>
        <w:t>......................................................</w:t>
      </w:r>
      <w:r w:rsidR="00701449" w:rsidRPr="00877FBB">
        <w:rPr>
          <w:lang w:val="nl-BE"/>
        </w:rPr>
        <w:t>..</w:t>
      </w:r>
      <w:r w:rsidR="005560BF" w:rsidRPr="00877FBB">
        <w:rPr>
          <w:lang w:val="nl-BE"/>
        </w:rPr>
        <w:t>..................</w:t>
      </w:r>
      <w:r w:rsidR="00701449" w:rsidRPr="00877FBB">
        <w:rPr>
          <w:lang w:val="nl-BE"/>
        </w:rPr>
        <w:t>........</w:t>
      </w:r>
      <w:r w:rsidR="005560BF" w:rsidRPr="00877FBB">
        <w:rPr>
          <w:lang w:val="nl-BE"/>
        </w:rPr>
        <w:t>.................</w:t>
      </w:r>
      <w:r w:rsidR="00701449" w:rsidRPr="00877FBB">
        <w:rPr>
          <w:lang w:val="nl-BE"/>
        </w:rPr>
        <w:t>...</w:t>
      </w:r>
      <w:r w:rsidR="005560BF" w:rsidRPr="00877FBB">
        <w:rPr>
          <w:lang w:val="nl-BE"/>
        </w:rPr>
        <w:t xml:space="preserve">......... </w:t>
      </w:r>
      <w:r w:rsidRPr="00877FBB">
        <w:rPr>
          <w:lang w:val="nl-BE"/>
        </w:rPr>
        <w:t>wonende te</w:t>
      </w:r>
      <w:r w:rsidR="005560BF" w:rsidRPr="00877FBB">
        <w:rPr>
          <w:lang w:val="nl-BE"/>
        </w:rPr>
        <w:t>................................................................</w:t>
      </w:r>
      <w:r w:rsidR="009D387F" w:rsidRPr="00877FBB">
        <w:rPr>
          <w:lang w:val="nl-BE"/>
        </w:rPr>
        <w:t>........</w:t>
      </w:r>
      <w:r w:rsidR="005560BF" w:rsidRPr="00877FBB">
        <w:rPr>
          <w:lang w:val="nl-BE"/>
        </w:rPr>
        <w:t>..</w:t>
      </w:r>
      <w:r w:rsidR="00701449" w:rsidRPr="00877FBB">
        <w:rPr>
          <w:lang w:val="nl-BE"/>
        </w:rPr>
        <w:t>.............</w:t>
      </w:r>
      <w:r w:rsidR="005560BF" w:rsidRPr="00877FBB">
        <w:rPr>
          <w:lang w:val="nl-BE"/>
        </w:rPr>
        <w:t>.........</w:t>
      </w:r>
      <w:r w:rsidR="00ED2362" w:rsidRPr="00877FBB">
        <w:rPr>
          <w:lang w:val="nl-BE"/>
        </w:rPr>
        <w:t>.</w:t>
      </w:r>
      <w:r w:rsidR="005560BF" w:rsidRPr="00877FBB">
        <w:rPr>
          <w:lang w:val="nl-BE"/>
        </w:rPr>
        <w:t xml:space="preserve">.............................................. </w:t>
      </w:r>
      <w:r w:rsidRPr="00877FBB">
        <w:rPr>
          <w:lang w:val="nl-BE"/>
        </w:rPr>
        <w:t>handelend als aangeslotene aan het (de) contract(en</w:t>
      </w:r>
      <w:r w:rsidR="00D13C7B" w:rsidRPr="00877FBB">
        <w:rPr>
          <w:lang w:val="nl-BE"/>
        </w:rPr>
        <w:t xml:space="preserve"> </w:t>
      </w:r>
      <w:proofErr w:type="spellStart"/>
      <w:r w:rsidR="00D13C7B" w:rsidRPr="00877FBB">
        <w:rPr>
          <w:lang w:val="nl-BE"/>
        </w:rPr>
        <w:t>nr</w:t>
      </w:r>
      <w:proofErr w:type="spellEnd"/>
      <w:r w:rsidR="00ED2362" w:rsidRPr="00877FBB">
        <w:rPr>
          <w:lang w:val="nl-BE"/>
        </w:rPr>
        <w:t>(s)</w:t>
      </w:r>
      <w:r w:rsidR="00D13C7B" w:rsidRPr="00877FBB">
        <w:rPr>
          <w:lang w:val="nl-BE"/>
        </w:rPr>
        <w:t xml:space="preserve"> </w:t>
      </w:r>
      <w:r w:rsidR="005560BF" w:rsidRPr="00877FBB">
        <w:rPr>
          <w:lang w:val="nl-BE"/>
        </w:rPr>
        <w:t>............................</w:t>
      </w:r>
      <w:r w:rsidR="00701449" w:rsidRPr="00877FBB">
        <w:rPr>
          <w:lang w:val="nl-BE"/>
        </w:rPr>
        <w:t>............</w:t>
      </w:r>
      <w:r w:rsidR="005560BF" w:rsidRPr="00877FBB">
        <w:rPr>
          <w:lang w:val="nl-BE"/>
        </w:rPr>
        <w:t>............................</w:t>
      </w:r>
    </w:p>
    <w:p w:rsidR="00D13C7B" w:rsidRPr="00877FBB" w:rsidRDefault="00D13C7B" w:rsidP="00B365C5">
      <w:pPr>
        <w:ind w:left="-567"/>
        <w:jc w:val="both"/>
        <w:rPr>
          <w:lang w:val="nl-BE"/>
        </w:rPr>
      </w:pPr>
      <w:r w:rsidRPr="00877FBB">
        <w:rPr>
          <w:lang w:val="nl-BE"/>
        </w:rPr>
        <w:t xml:space="preserve">verklaar kennis genomen te hebben van de noodzakelijke voorwaarden </w:t>
      </w:r>
      <w:r w:rsidR="00865547" w:rsidRPr="00877FBB">
        <w:rPr>
          <w:lang w:val="nl-BE"/>
        </w:rPr>
        <w:t>om fiscaal beschouwd te worden als “</w:t>
      </w:r>
      <w:r w:rsidR="00930EC7" w:rsidRPr="00877FBB">
        <w:rPr>
          <w:b/>
          <w:lang w:val="nl-BE"/>
        </w:rPr>
        <w:t>Effectief actief gebleven te zijn tot</w:t>
      </w:r>
      <w:r w:rsidR="00865547" w:rsidRPr="00877FBB">
        <w:rPr>
          <w:b/>
          <w:lang w:val="nl-BE"/>
        </w:rPr>
        <w:t xml:space="preserve"> de normale pensioenleeftijd</w:t>
      </w:r>
      <w:r w:rsidR="00865547" w:rsidRPr="00877FBB">
        <w:rPr>
          <w:lang w:val="nl-BE"/>
        </w:rPr>
        <w:t xml:space="preserve">” en </w:t>
      </w:r>
      <w:r w:rsidR="00865547" w:rsidRPr="00877FBB">
        <w:rPr>
          <w:b/>
          <w:lang w:val="nl-BE"/>
        </w:rPr>
        <w:t xml:space="preserve">verklaar dat ik ononderbroken </w:t>
      </w:r>
      <w:r w:rsidR="00930EC7" w:rsidRPr="00877FBB">
        <w:rPr>
          <w:b/>
          <w:lang w:val="nl-BE"/>
        </w:rPr>
        <w:t xml:space="preserve">effectief </w:t>
      </w:r>
      <w:r w:rsidR="00865547" w:rsidRPr="00877FBB">
        <w:rPr>
          <w:b/>
          <w:lang w:val="nl-BE"/>
        </w:rPr>
        <w:t xml:space="preserve">actief ben gebleven </w:t>
      </w:r>
      <w:r w:rsidR="00930EC7" w:rsidRPr="00877FBB">
        <w:rPr>
          <w:b/>
          <w:lang w:val="nl-BE"/>
        </w:rPr>
        <w:t>gedurende</w:t>
      </w:r>
      <w:r w:rsidR="00865547" w:rsidRPr="00877FBB">
        <w:rPr>
          <w:b/>
          <w:lang w:val="nl-BE"/>
        </w:rPr>
        <w:t xml:space="preserve"> de 3 jaar die onmiddellijk aan de wettelijke pensioenleeftijd</w:t>
      </w:r>
      <w:r w:rsidR="00930EC7" w:rsidRPr="00877FBB">
        <w:rPr>
          <w:b/>
          <w:lang w:val="nl-BE"/>
        </w:rPr>
        <w:t xml:space="preserve"> voorafgingen </w:t>
      </w:r>
      <w:r w:rsidR="00865547" w:rsidRPr="00877FBB">
        <w:rPr>
          <w:b/>
          <w:lang w:val="nl-BE"/>
        </w:rPr>
        <w:t>:</w:t>
      </w:r>
    </w:p>
    <w:p w:rsidR="00B66C5F" w:rsidRPr="00877FBB" w:rsidRDefault="00522292" w:rsidP="00B365C5">
      <w:pPr>
        <w:spacing w:after="0"/>
        <w:ind w:left="-567"/>
        <w:jc w:val="both"/>
        <w:rPr>
          <w:i/>
          <w:u w:val="single"/>
          <w:lang w:val="nl-BE"/>
        </w:rPr>
      </w:pPr>
      <w:r w:rsidRPr="00877FBB">
        <w:rPr>
          <w:i/>
          <w:u w:val="single"/>
          <w:lang w:val="nl-BE"/>
        </w:rPr>
        <w:t xml:space="preserve">Kruis het vak </w:t>
      </w:r>
      <w:r w:rsidR="00D96645" w:rsidRPr="00877FBB">
        <w:rPr>
          <w:i/>
          <w:u w:val="single"/>
          <w:lang w:val="nl-BE"/>
        </w:rPr>
        <w:t xml:space="preserve">aan </w:t>
      </w:r>
      <w:r w:rsidRPr="00877FBB">
        <w:rPr>
          <w:i/>
          <w:u w:val="single"/>
          <w:lang w:val="nl-BE"/>
        </w:rPr>
        <w:t xml:space="preserve">dat overeenstemt </w:t>
      </w:r>
      <w:r w:rsidR="00D96645" w:rsidRPr="00877FBB">
        <w:rPr>
          <w:i/>
          <w:u w:val="single"/>
          <w:lang w:val="nl-BE"/>
        </w:rPr>
        <w:t xml:space="preserve">met uw situatie </w:t>
      </w:r>
      <w:r w:rsidR="00930EC7" w:rsidRPr="00877FBB">
        <w:rPr>
          <w:i/>
          <w:u w:val="single"/>
          <w:lang w:val="nl-BE"/>
        </w:rPr>
        <w:t xml:space="preserve">en vul </w:t>
      </w:r>
      <w:r w:rsidRPr="00877FBB">
        <w:rPr>
          <w:i/>
          <w:u w:val="single"/>
          <w:lang w:val="nl-BE"/>
        </w:rPr>
        <w:t xml:space="preserve">het </w:t>
      </w:r>
      <w:r w:rsidR="00D96645" w:rsidRPr="00877FBB">
        <w:rPr>
          <w:i/>
          <w:u w:val="single"/>
          <w:lang w:val="nl-BE"/>
        </w:rPr>
        <w:t xml:space="preserve">verder </w:t>
      </w:r>
      <w:r w:rsidRPr="00877FBB">
        <w:rPr>
          <w:i/>
          <w:u w:val="single"/>
          <w:lang w:val="nl-BE"/>
        </w:rPr>
        <w:t>in:</w:t>
      </w:r>
    </w:p>
    <w:p w:rsidR="00B66C5F" w:rsidRPr="0065537A" w:rsidRDefault="00522292" w:rsidP="0065537A">
      <w:pPr>
        <w:numPr>
          <w:ilvl w:val="0"/>
          <w:numId w:val="2"/>
        </w:numPr>
        <w:spacing w:before="360"/>
        <w:ind w:left="1480" w:hanging="357"/>
        <w:rPr>
          <w:lang w:val="nl-BE"/>
        </w:rPr>
      </w:pPr>
      <w:r w:rsidRPr="0065537A">
        <w:rPr>
          <w:lang w:val="nl-BE"/>
        </w:rPr>
        <w:t>b</w:t>
      </w:r>
      <w:r w:rsidR="00930EC7" w:rsidRPr="0065537A">
        <w:rPr>
          <w:lang w:val="nl-BE"/>
        </w:rPr>
        <w:t>ij de werkgever</w:t>
      </w:r>
      <w:r w:rsidR="005560BF" w:rsidRPr="0065537A">
        <w:rPr>
          <w:lang w:val="nl-BE"/>
        </w:rPr>
        <w:t xml:space="preserve"> (n</w:t>
      </w:r>
      <w:r w:rsidR="00930EC7" w:rsidRPr="0065537A">
        <w:rPr>
          <w:lang w:val="nl-BE"/>
        </w:rPr>
        <w:t>aa</w:t>
      </w:r>
      <w:r w:rsidR="005560BF" w:rsidRPr="0065537A">
        <w:rPr>
          <w:lang w:val="nl-BE"/>
        </w:rPr>
        <w:t>m e</w:t>
      </w:r>
      <w:r w:rsidR="00930EC7" w:rsidRPr="0065537A">
        <w:rPr>
          <w:lang w:val="nl-BE"/>
        </w:rPr>
        <w:t>n</w:t>
      </w:r>
      <w:r w:rsidR="005560BF" w:rsidRPr="0065537A">
        <w:rPr>
          <w:lang w:val="nl-BE"/>
        </w:rPr>
        <w:t xml:space="preserve"> adres): .................................................</w:t>
      </w:r>
      <w:r w:rsidR="00B66C5F" w:rsidRPr="0065537A">
        <w:rPr>
          <w:lang w:val="nl-BE"/>
        </w:rPr>
        <w:t>..............</w:t>
      </w:r>
      <w:r w:rsidR="005560BF" w:rsidRPr="0065537A">
        <w:rPr>
          <w:lang w:val="nl-BE"/>
        </w:rPr>
        <w:t>.</w:t>
      </w:r>
      <w:r w:rsidR="009D387F" w:rsidRPr="0065537A">
        <w:rPr>
          <w:lang w:val="nl-BE"/>
        </w:rPr>
        <w:t>.................................................................</w:t>
      </w:r>
      <w:r w:rsidR="005560BF" w:rsidRPr="0065537A">
        <w:rPr>
          <w:lang w:val="nl-BE"/>
        </w:rPr>
        <w:t xml:space="preserve">.. </w:t>
      </w:r>
      <w:r w:rsidR="00930EC7" w:rsidRPr="0065537A">
        <w:rPr>
          <w:lang w:val="nl-BE"/>
        </w:rPr>
        <w:t>van</w:t>
      </w:r>
      <w:r w:rsidR="005560BF" w:rsidRPr="0065537A">
        <w:rPr>
          <w:lang w:val="nl-BE"/>
        </w:rPr>
        <w:t xml:space="preserve"> ......../......../........ </w:t>
      </w:r>
      <w:r w:rsidR="00930EC7" w:rsidRPr="0065537A">
        <w:rPr>
          <w:lang w:val="nl-BE"/>
        </w:rPr>
        <w:t>tot</w:t>
      </w:r>
      <w:r w:rsidR="005560BF" w:rsidRPr="0065537A">
        <w:rPr>
          <w:lang w:val="nl-BE"/>
        </w:rPr>
        <w:t xml:space="preserve"> ......../......../........ </w:t>
      </w:r>
    </w:p>
    <w:p w:rsidR="008450D2" w:rsidRPr="0065537A" w:rsidRDefault="005560BF" w:rsidP="0065537A">
      <w:pPr>
        <w:ind w:left="1485"/>
        <w:rPr>
          <w:lang w:val="nl-BE"/>
        </w:rPr>
      </w:pPr>
      <w:r w:rsidRPr="0065537A">
        <w:rPr>
          <w:lang w:val="nl-BE"/>
        </w:rPr>
        <w:t>N</w:t>
      </w:r>
      <w:r w:rsidR="00930EC7" w:rsidRPr="0065537A">
        <w:rPr>
          <w:lang w:val="nl-BE"/>
        </w:rPr>
        <w:t>aa</w:t>
      </w:r>
      <w:r w:rsidRPr="0065537A">
        <w:rPr>
          <w:lang w:val="nl-BE"/>
        </w:rPr>
        <w:t>m</w:t>
      </w:r>
      <w:r w:rsidR="008450D2" w:rsidRPr="0065537A">
        <w:rPr>
          <w:lang w:val="nl-BE"/>
        </w:rPr>
        <w:t>,</w:t>
      </w:r>
      <w:r w:rsidR="0065537A" w:rsidRPr="0065537A">
        <w:rPr>
          <w:lang w:val="nl-BE"/>
        </w:rPr>
        <w:t xml:space="preserve"> </w:t>
      </w:r>
      <w:r w:rsidR="00D64AB8" w:rsidRPr="0065537A">
        <w:rPr>
          <w:lang w:val="nl-BE"/>
        </w:rPr>
        <w:t>titel</w:t>
      </w:r>
      <w:r w:rsidR="008450D2" w:rsidRPr="0065537A">
        <w:rPr>
          <w:lang w:val="nl-BE"/>
        </w:rPr>
        <w:t xml:space="preserve"> en handtekening</w:t>
      </w:r>
      <w:r w:rsidR="00D64AB8" w:rsidRPr="0065537A">
        <w:rPr>
          <w:lang w:val="nl-BE"/>
        </w:rPr>
        <w:t xml:space="preserve"> </w:t>
      </w:r>
      <w:r w:rsidR="00930EC7" w:rsidRPr="0065537A">
        <w:rPr>
          <w:lang w:val="nl-BE"/>
        </w:rPr>
        <w:t>van de ve</w:t>
      </w:r>
      <w:r w:rsidR="00522292" w:rsidRPr="0065537A">
        <w:rPr>
          <w:lang w:val="nl-BE"/>
        </w:rPr>
        <w:t>rtegenwoordiger van de werkgever</w:t>
      </w:r>
    </w:p>
    <w:p w:rsidR="00B66C5F" w:rsidRPr="0065537A" w:rsidRDefault="008450D2" w:rsidP="0065537A">
      <w:pPr>
        <w:ind w:left="1485"/>
        <w:rPr>
          <w:lang w:val="nl-BE"/>
        </w:rPr>
      </w:pPr>
      <w:r w:rsidRPr="0065537A">
        <w:rPr>
          <w:lang w:val="nl-BE"/>
        </w:rPr>
        <w:t>...................................................................................................................................</w:t>
      </w:r>
    </w:p>
    <w:p w:rsidR="00B365C5" w:rsidRPr="0065537A" w:rsidRDefault="00D64AB8" w:rsidP="0065537A">
      <w:pPr>
        <w:spacing w:after="360" w:line="240" w:lineRule="auto"/>
        <w:ind w:left="1486"/>
        <w:rPr>
          <w:lang w:val="nl-BE"/>
        </w:rPr>
      </w:pPr>
      <w:r w:rsidRPr="0065537A">
        <w:rPr>
          <w:lang w:val="nl-BE"/>
        </w:rPr>
        <w:t>Stempel</w:t>
      </w:r>
    </w:p>
    <w:p w:rsidR="00B66C5F" w:rsidRPr="0065537A" w:rsidRDefault="00522292" w:rsidP="0065537A">
      <w:pPr>
        <w:numPr>
          <w:ilvl w:val="0"/>
          <w:numId w:val="2"/>
        </w:numPr>
        <w:rPr>
          <w:lang w:val="nl-BE"/>
        </w:rPr>
      </w:pPr>
      <w:r w:rsidRPr="0065537A">
        <w:rPr>
          <w:lang w:val="nl-BE"/>
        </w:rPr>
        <w:t>a</w:t>
      </w:r>
      <w:r w:rsidR="00930EC7" w:rsidRPr="0065537A">
        <w:rPr>
          <w:lang w:val="nl-BE"/>
        </w:rPr>
        <w:t>ls zelfstandige</w:t>
      </w:r>
      <w:r w:rsidR="005560BF" w:rsidRPr="0065537A">
        <w:rPr>
          <w:lang w:val="nl-BE"/>
        </w:rPr>
        <w:t xml:space="preserve">, </w:t>
      </w:r>
      <w:r w:rsidR="00930EC7" w:rsidRPr="0065537A">
        <w:rPr>
          <w:lang w:val="nl-BE"/>
        </w:rPr>
        <w:t>in orde met de betaling van de sociale bijdragen aan het sociaal verzekeringsfonds</w:t>
      </w:r>
      <w:r w:rsidR="005560BF" w:rsidRPr="0065537A">
        <w:rPr>
          <w:lang w:val="nl-BE"/>
        </w:rPr>
        <w:t xml:space="preserve"> (</w:t>
      </w:r>
      <w:r w:rsidR="00930EC7" w:rsidRPr="0065537A">
        <w:rPr>
          <w:lang w:val="nl-BE"/>
        </w:rPr>
        <w:t>naam en adres</w:t>
      </w:r>
      <w:r w:rsidR="005560BF" w:rsidRPr="0065537A">
        <w:rPr>
          <w:lang w:val="nl-BE"/>
        </w:rPr>
        <w:t>): ...............................................................................................</w:t>
      </w:r>
      <w:r w:rsidR="00B66C5F" w:rsidRPr="0065537A">
        <w:rPr>
          <w:lang w:val="nl-BE"/>
        </w:rPr>
        <w:t>....................</w:t>
      </w:r>
      <w:r w:rsidR="005560BF" w:rsidRPr="0065537A">
        <w:rPr>
          <w:lang w:val="nl-BE"/>
        </w:rPr>
        <w:t xml:space="preserve">................ </w:t>
      </w:r>
      <w:r w:rsidR="00930EC7" w:rsidRPr="0065537A">
        <w:rPr>
          <w:lang w:val="nl-BE"/>
        </w:rPr>
        <w:t>van</w:t>
      </w:r>
      <w:r w:rsidR="005560BF" w:rsidRPr="0065537A">
        <w:rPr>
          <w:lang w:val="nl-BE"/>
        </w:rPr>
        <w:t xml:space="preserve">......../......../........ </w:t>
      </w:r>
      <w:r w:rsidR="00930EC7" w:rsidRPr="0065537A">
        <w:rPr>
          <w:lang w:val="nl-BE"/>
        </w:rPr>
        <w:t>tot</w:t>
      </w:r>
      <w:r w:rsidR="005560BF" w:rsidRPr="0065537A">
        <w:rPr>
          <w:lang w:val="nl-BE"/>
        </w:rPr>
        <w:t xml:space="preserve">......../......../........ </w:t>
      </w:r>
    </w:p>
    <w:p w:rsidR="007B5F9B" w:rsidRPr="0065537A" w:rsidRDefault="00D64AB8" w:rsidP="0065537A">
      <w:pPr>
        <w:ind w:left="1485"/>
        <w:rPr>
          <w:lang w:val="nl-BE"/>
        </w:rPr>
      </w:pPr>
      <w:r w:rsidRPr="0065537A">
        <w:rPr>
          <w:lang w:val="nl-BE"/>
        </w:rPr>
        <w:t>Naam</w:t>
      </w:r>
      <w:r w:rsidR="008450D2" w:rsidRPr="0065537A">
        <w:rPr>
          <w:lang w:val="nl-BE"/>
        </w:rPr>
        <w:t xml:space="preserve">, </w:t>
      </w:r>
      <w:r w:rsidRPr="0065537A">
        <w:rPr>
          <w:lang w:val="nl-BE"/>
        </w:rPr>
        <w:t>titel</w:t>
      </w:r>
      <w:r w:rsidR="008450D2" w:rsidRPr="0065537A">
        <w:rPr>
          <w:lang w:val="nl-BE"/>
        </w:rPr>
        <w:t xml:space="preserve"> en handtekening</w:t>
      </w:r>
      <w:r w:rsidRPr="0065537A">
        <w:rPr>
          <w:lang w:val="nl-BE"/>
        </w:rPr>
        <w:t xml:space="preserve"> v/de</w:t>
      </w:r>
      <w:r w:rsidR="00930EC7" w:rsidRPr="0065537A">
        <w:rPr>
          <w:lang w:val="nl-BE"/>
        </w:rPr>
        <w:t xml:space="preserve"> vertege</w:t>
      </w:r>
      <w:r w:rsidR="007B5F9B" w:rsidRPr="0065537A">
        <w:rPr>
          <w:lang w:val="nl-BE"/>
        </w:rPr>
        <w:t xml:space="preserve">nwoordiger </w:t>
      </w:r>
      <w:r w:rsidR="00930EC7" w:rsidRPr="0065537A">
        <w:rPr>
          <w:lang w:val="nl-BE"/>
        </w:rPr>
        <w:t>van het sociaal verzekeringsfonds</w:t>
      </w:r>
      <w:r w:rsidR="007B5F9B" w:rsidRPr="0065537A">
        <w:rPr>
          <w:lang w:val="nl-BE"/>
        </w:rPr>
        <w:t xml:space="preserve"> ...................................................................................................................................</w:t>
      </w:r>
    </w:p>
    <w:p w:rsidR="00B365C5" w:rsidRPr="0065537A" w:rsidRDefault="008450D2" w:rsidP="0065537A">
      <w:pPr>
        <w:spacing w:after="360" w:line="240" w:lineRule="auto"/>
        <w:ind w:left="1486"/>
        <w:rPr>
          <w:lang w:val="nl-BE"/>
        </w:rPr>
      </w:pPr>
      <w:r w:rsidRPr="0065537A">
        <w:rPr>
          <w:lang w:val="nl-BE"/>
        </w:rPr>
        <w:t>Stempel</w:t>
      </w:r>
    </w:p>
    <w:p w:rsidR="00B66C5F" w:rsidRPr="0065537A" w:rsidRDefault="005560BF" w:rsidP="0065537A">
      <w:pPr>
        <w:numPr>
          <w:ilvl w:val="0"/>
          <w:numId w:val="2"/>
        </w:numPr>
        <w:rPr>
          <w:lang w:val="nl-BE"/>
        </w:rPr>
      </w:pPr>
      <w:r w:rsidRPr="0065537A">
        <w:rPr>
          <w:lang w:val="nl-BE"/>
        </w:rPr>
        <w:t xml:space="preserve"> </w:t>
      </w:r>
      <w:r w:rsidR="00522292" w:rsidRPr="0065537A">
        <w:rPr>
          <w:lang w:val="nl-BE"/>
        </w:rPr>
        <w:t>als genieter van werkloosheidsuitkeringen zonder bedrijfstoeslag verricht door het betalingsorganisme van de werkloosheidsuitkeringen</w:t>
      </w:r>
      <w:r w:rsidRPr="0065537A">
        <w:rPr>
          <w:lang w:val="nl-BE"/>
        </w:rPr>
        <w:t xml:space="preserve"> (n</w:t>
      </w:r>
      <w:r w:rsidR="00522292" w:rsidRPr="0065537A">
        <w:rPr>
          <w:lang w:val="nl-BE"/>
        </w:rPr>
        <w:t>aa</w:t>
      </w:r>
      <w:r w:rsidRPr="0065537A">
        <w:rPr>
          <w:lang w:val="nl-BE"/>
        </w:rPr>
        <w:t>m e</w:t>
      </w:r>
      <w:r w:rsidR="00522292" w:rsidRPr="0065537A">
        <w:rPr>
          <w:lang w:val="nl-BE"/>
        </w:rPr>
        <w:t>n</w:t>
      </w:r>
      <w:r w:rsidRPr="0065537A">
        <w:rPr>
          <w:lang w:val="nl-BE"/>
        </w:rPr>
        <w:t xml:space="preserve"> adres): ...................................................................................................................</w:t>
      </w:r>
      <w:r w:rsidR="00B66C5F" w:rsidRPr="0065537A">
        <w:rPr>
          <w:lang w:val="nl-BE"/>
        </w:rPr>
        <w:t>...............</w:t>
      </w:r>
      <w:r w:rsidRPr="0065537A">
        <w:rPr>
          <w:lang w:val="nl-BE"/>
        </w:rPr>
        <w:t xml:space="preserve">. </w:t>
      </w:r>
      <w:r w:rsidR="00930EC7" w:rsidRPr="0065537A">
        <w:rPr>
          <w:lang w:val="nl-BE"/>
        </w:rPr>
        <w:t>van</w:t>
      </w:r>
      <w:r w:rsidRPr="0065537A">
        <w:rPr>
          <w:lang w:val="nl-BE"/>
        </w:rPr>
        <w:t xml:space="preserve">......../......../........ </w:t>
      </w:r>
      <w:r w:rsidR="00930EC7" w:rsidRPr="0065537A">
        <w:rPr>
          <w:lang w:val="nl-BE"/>
        </w:rPr>
        <w:t>tot</w:t>
      </w:r>
      <w:r w:rsidRPr="0065537A">
        <w:rPr>
          <w:lang w:val="nl-BE"/>
        </w:rPr>
        <w:t xml:space="preserve"> ......../......../........</w:t>
      </w:r>
    </w:p>
    <w:p w:rsidR="00522292" w:rsidRPr="0065537A" w:rsidRDefault="00930EC7" w:rsidP="0065537A">
      <w:pPr>
        <w:ind w:left="1485"/>
        <w:rPr>
          <w:lang w:val="nl-BE"/>
        </w:rPr>
      </w:pPr>
      <w:r w:rsidRPr="0065537A">
        <w:rPr>
          <w:lang w:val="nl-BE"/>
        </w:rPr>
        <w:t>Naam</w:t>
      </w:r>
      <w:r w:rsidR="008450D2" w:rsidRPr="0065537A">
        <w:rPr>
          <w:lang w:val="nl-BE"/>
        </w:rPr>
        <w:t>, titel en handtekening</w:t>
      </w:r>
      <w:r w:rsidRPr="0065537A">
        <w:rPr>
          <w:lang w:val="nl-BE"/>
        </w:rPr>
        <w:t xml:space="preserve"> van de vertegenwoordiger van het betalingsorganisme</w:t>
      </w:r>
    </w:p>
    <w:p w:rsidR="00863EA2" w:rsidRPr="0065537A" w:rsidRDefault="00863EA2" w:rsidP="0065537A">
      <w:pPr>
        <w:ind w:left="1485"/>
        <w:rPr>
          <w:lang w:val="nl-BE"/>
        </w:rPr>
      </w:pPr>
      <w:r w:rsidRPr="0065537A">
        <w:rPr>
          <w:lang w:val="nl-BE"/>
        </w:rPr>
        <w:t>...................................................................................................................................</w:t>
      </w:r>
    </w:p>
    <w:p w:rsidR="00B66C5F" w:rsidRPr="0065537A" w:rsidRDefault="008450D2" w:rsidP="0065537A">
      <w:pPr>
        <w:ind w:left="1485"/>
        <w:rPr>
          <w:lang w:val="nl-BE"/>
        </w:rPr>
      </w:pPr>
      <w:r w:rsidRPr="0065537A">
        <w:rPr>
          <w:lang w:val="nl-BE"/>
        </w:rPr>
        <w:t>Stempel</w:t>
      </w:r>
    </w:p>
    <w:p w:rsidR="0065537A" w:rsidRPr="0065537A" w:rsidRDefault="0065537A" w:rsidP="00522292">
      <w:pPr>
        <w:ind w:left="1485"/>
        <w:rPr>
          <w:lang w:val="nl-BE"/>
        </w:rPr>
      </w:pPr>
    </w:p>
    <w:p w:rsidR="00B66C5F" w:rsidRPr="0065537A" w:rsidRDefault="00522292" w:rsidP="00B66C5F">
      <w:pPr>
        <w:numPr>
          <w:ilvl w:val="0"/>
          <w:numId w:val="2"/>
        </w:numPr>
        <w:jc w:val="both"/>
        <w:rPr>
          <w:lang w:val="nl-BE"/>
        </w:rPr>
      </w:pPr>
      <w:r w:rsidRPr="0065537A">
        <w:rPr>
          <w:lang w:val="nl-BE"/>
        </w:rPr>
        <w:t>als genieter van werkloosheidsuitkeringen met bedrijfstoeslag terwijl ik aangepast beschikbaar ben</w:t>
      </w:r>
      <w:r w:rsidR="00B66C5F" w:rsidRPr="0065537A">
        <w:rPr>
          <w:lang w:val="nl-BE"/>
        </w:rPr>
        <w:t xml:space="preserve">. </w:t>
      </w:r>
      <w:r w:rsidRPr="0065537A">
        <w:rPr>
          <w:lang w:val="nl-BE"/>
        </w:rPr>
        <w:t>Het stelsel van werkloosheid</w:t>
      </w:r>
      <w:r w:rsidR="00B66C5F" w:rsidRPr="0065537A">
        <w:rPr>
          <w:lang w:val="nl-BE"/>
        </w:rPr>
        <w:t xml:space="preserve"> </w:t>
      </w:r>
      <w:r w:rsidRPr="0065537A">
        <w:rPr>
          <w:lang w:val="nl-BE"/>
        </w:rPr>
        <w:t xml:space="preserve">met bedrijfstoeslag trad in werking </w:t>
      </w:r>
      <w:r w:rsidR="00D96645" w:rsidRPr="0065537A">
        <w:rPr>
          <w:lang w:val="nl-BE"/>
        </w:rPr>
        <w:t>op</w:t>
      </w:r>
      <w:r w:rsidRPr="0065537A">
        <w:rPr>
          <w:lang w:val="nl-BE"/>
        </w:rPr>
        <w:t xml:space="preserve"> of na 1</w:t>
      </w:r>
      <w:r w:rsidR="00B66C5F" w:rsidRPr="0065537A">
        <w:rPr>
          <w:lang w:val="nl-BE"/>
        </w:rPr>
        <w:t xml:space="preserve"> jan</w:t>
      </w:r>
      <w:r w:rsidRPr="0065537A">
        <w:rPr>
          <w:lang w:val="nl-BE"/>
        </w:rPr>
        <w:t>uari</w:t>
      </w:r>
      <w:r w:rsidR="00B66C5F" w:rsidRPr="0065537A">
        <w:rPr>
          <w:lang w:val="nl-BE"/>
        </w:rPr>
        <w:t xml:space="preserve"> 2015 e</w:t>
      </w:r>
      <w:r w:rsidRPr="0065537A">
        <w:rPr>
          <w:lang w:val="nl-BE"/>
        </w:rPr>
        <w:t xml:space="preserve">n ik verklaar op </w:t>
      </w:r>
      <w:r w:rsidR="00D96645" w:rsidRPr="0065537A">
        <w:rPr>
          <w:lang w:val="nl-BE"/>
        </w:rPr>
        <w:t xml:space="preserve">mijn </w:t>
      </w:r>
      <w:r w:rsidRPr="0065537A">
        <w:rPr>
          <w:lang w:val="nl-BE"/>
        </w:rPr>
        <w:t>erewoord dat ik geen vraag tot vrijstelling van verplichting van aangepaste beschikbaarheid heb ingediend</w:t>
      </w:r>
      <w:r w:rsidR="00B66C5F" w:rsidRPr="0065537A">
        <w:rPr>
          <w:lang w:val="nl-BE"/>
        </w:rPr>
        <w:t>.</w:t>
      </w:r>
    </w:p>
    <w:p w:rsidR="00B66C5F" w:rsidRPr="0065537A" w:rsidRDefault="00D96645" w:rsidP="00B66C5F">
      <w:pPr>
        <w:ind w:left="1485"/>
        <w:jc w:val="both"/>
        <w:rPr>
          <w:lang w:val="nl-BE"/>
        </w:rPr>
      </w:pPr>
      <w:r w:rsidRPr="0065537A">
        <w:rPr>
          <w:lang w:val="nl-BE"/>
        </w:rPr>
        <w:t>Duur</w:t>
      </w:r>
      <w:r w:rsidR="00B66C5F" w:rsidRPr="0065537A">
        <w:rPr>
          <w:lang w:val="nl-BE"/>
        </w:rPr>
        <w:t xml:space="preserve"> : </w:t>
      </w:r>
      <w:r w:rsidR="00930EC7" w:rsidRPr="0065537A">
        <w:rPr>
          <w:lang w:val="nl-BE"/>
        </w:rPr>
        <w:t xml:space="preserve">van </w:t>
      </w:r>
      <w:r w:rsidR="009D387F" w:rsidRPr="0065537A">
        <w:rPr>
          <w:lang w:val="nl-BE"/>
        </w:rPr>
        <w:t>(</w:t>
      </w:r>
      <w:r w:rsidRPr="0065537A">
        <w:rPr>
          <w:lang w:val="nl-BE"/>
        </w:rPr>
        <w:t>inwerkingtreding van</w:t>
      </w:r>
      <w:r w:rsidR="009D387F" w:rsidRPr="0065537A">
        <w:rPr>
          <w:lang w:val="nl-BE"/>
        </w:rPr>
        <w:t xml:space="preserve"> </w:t>
      </w:r>
      <w:r w:rsidRPr="0065537A">
        <w:rPr>
          <w:lang w:val="nl-BE"/>
        </w:rPr>
        <w:t>SWB</w:t>
      </w:r>
      <w:r w:rsidR="009D387F" w:rsidRPr="0065537A">
        <w:rPr>
          <w:lang w:val="nl-BE"/>
        </w:rPr>
        <w:t xml:space="preserve">) </w:t>
      </w:r>
      <w:r w:rsidR="00B66C5F" w:rsidRPr="0065537A">
        <w:rPr>
          <w:lang w:val="nl-BE"/>
        </w:rPr>
        <w:t xml:space="preserve"> ......../......../........ </w:t>
      </w:r>
      <w:r w:rsidR="00522292" w:rsidRPr="0065537A">
        <w:rPr>
          <w:lang w:val="nl-BE"/>
        </w:rPr>
        <w:t>tot</w:t>
      </w:r>
      <w:r w:rsidR="00B66C5F" w:rsidRPr="0065537A">
        <w:rPr>
          <w:lang w:val="nl-BE"/>
        </w:rPr>
        <w:t xml:space="preserve">......../......../........  </w:t>
      </w:r>
    </w:p>
    <w:p w:rsidR="00D96645" w:rsidRPr="0065537A" w:rsidRDefault="00D96645" w:rsidP="00D96645">
      <w:pPr>
        <w:ind w:left="1485"/>
        <w:rPr>
          <w:lang w:val="nl-BE"/>
        </w:rPr>
      </w:pPr>
      <w:r w:rsidRPr="0065537A">
        <w:rPr>
          <w:lang w:val="nl-BE"/>
        </w:rPr>
        <w:t>Betalingsorganisme van de werkloosheidsuitkeringen</w:t>
      </w:r>
      <w:r w:rsidR="00B66C5F" w:rsidRPr="0065537A">
        <w:rPr>
          <w:lang w:val="nl-BE"/>
        </w:rPr>
        <w:t xml:space="preserve"> (n</w:t>
      </w:r>
      <w:r w:rsidRPr="0065537A">
        <w:rPr>
          <w:lang w:val="nl-BE"/>
        </w:rPr>
        <w:t>aa</w:t>
      </w:r>
      <w:r w:rsidR="00B66C5F" w:rsidRPr="0065537A">
        <w:rPr>
          <w:lang w:val="nl-BE"/>
        </w:rPr>
        <w:t>m e</w:t>
      </w:r>
      <w:r w:rsidRPr="0065537A">
        <w:rPr>
          <w:lang w:val="nl-BE"/>
        </w:rPr>
        <w:t xml:space="preserve">n </w:t>
      </w:r>
      <w:r w:rsidR="00B66C5F" w:rsidRPr="0065537A">
        <w:rPr>
          <w:lang w:val="nl-BE"/>
        </w:rPr>
        <w:t>adres):</w:t>
      </w:r>
      <w:r w:rsidR="005F654D" w:rsidRPr="0065537A">
        <w:rPr>
          <w:lang w:val="nl-BE"/>
        </w:rPr>
        <w:t xml:space="preserve"> ………………………………………………………………………………..</w:t>
      </w:r>
      <w:r w:rsidR="00B66C5F" w:rsidRPr="0065537A">
        <w:rPr>
          <w:lang w:val="nl-BE"/>
        </w:rPr>
        <w:t>……………</w:t>
      </w:r>
      <w:r w:rsidRPr="0065537A">
        <w:rPr>
          <w:lang w:val="nl-BE"/>
        </w:rPr>
        <w:t>…</w:t>
      </w:r>
      <w:r w:rsidR="00453F1C" w:rsidRPr="0065537A">
        <w:rPr>
          <w:lang w:val="nl-BE"/>
        </w:rPr>
        <w:t>…</w:t>
      </w:r>
      <w:r w:rsidR="009D387F" w:rsidRPr="0065537A">
        <w:rPr>
          <w:lang w:val="nl-BE"/>
        </w:rPr>
        <w:t>…</w:t>
      </w:r>
      <w:r w:rsidR="005F654D" w:rsidRPr="0065537A">
        <w:rPr>
          <w:lang w:val="nl-BE"/>
        </w:rPr>
        <w:t>…………………………..</w:t>
      </w:r>
    </w:p>
    <w:p w:rsidR="00B66C5F" w:rsidRPr="0065537A" w:rsidRDefault="00930EC7" w:rsidP="00D96645">
      <w:pPr>
        <w:ind w:left="1485"/>
        <w:rPr>
          <w:lang w:val="nl-BE"/>
        </w:rPr>
      </w:pPr>
      <w:r w:rsidRPr="0065537A">
        <w:rPr>
          <w:lang w:val="nl-BE"/>
        </w:rPr>
        <w:t>Naam</w:t>
      </w:r>
      <w:r w:rsidR="008450D2" w:rsidRPr="0065537A">
        <w:rPr>
          <w:lang w:val="nl-BE"/>
        </w:rPr>
        <w:t>, titel en handtekening</w:t>
      </w:r>
      <w:r w:rsidRPr="0065537A">
        <w:rPr>
          <w:lang w:val="nl-BE"/>
        </w:rPr>
        <w:t xml:space="preserve"> van de vertegenwoordiger van het betalingsorganisme</w:t>
      </w:r>
    </w:p>
    <w:p w:rsidR="008450D2" w:rsidRPr="0065537A" w:rsidRDefault="008450D2" w:rsidP="008450D2">
      <w:pPr>
        <w:ind w:left="1485"/>
        <w:rPr>
          <w:lang w:val="nl-BE"/>
        </w:rPr>
      </w:pPr>
      <w:r w:rsidRPr="0065537A">
        <w:rPr>
          <w:lang w:val="nl-BE"/>
        </w:rPr>
        <w:t>………………………………………………………………………………..………………………………………………..</w:t>
      </w:r>
    </w:p>
    <w:p w:rsidR="00B66C5F" w:rsidRPr="0065537A" w:rsidRDefault="007B5F9B" w:rsidP="00B66C5F">
      <w:pPr>
        <w:ind w:left="1485"/>
        <w:jc w:val="both"/>
        <w:rPr>
          <w:lang w:val="nl-BE"/>
        </w:rPr>
      </w:pPr>
      <w:r w:rsidRPr="0065537A">
        <w:rPr>
          <w:lang w:val="nl-BE"/>
        </w:rPr>
        <w:t>Stempel</w:t>
      </w:r>
    </w:p>
    <w:p w:rsidR="00453F1C" w:rsidRPr="0065537A" w:rsidRDefault="00D96645" w:rsidP="00B66C5F">
      <w:pPr>
        <w:numPr>
          <w:ilvl w:val="0"/>
          <w:numId w:val="2"/>
        </w:numPr>
        <w:jc w:val="both"/>
        <w:rPr>
          <w:lang w:val="nl-BE"/>
        </w:rPr>
      </w:pPr>
      <w:r w:rsidRPr="0065537A">
        <w:rPr>
          <w:lang w:val="nl-BE"/>
        </w:rPr>
        <w:t xml:space="preserve">als genieter </w:t>
      </w:r>
      <w:r w:rsidR="002419DA" w:rsidRPr="0065537A">
        <w:rPr>
          <w:lang w:val="nl-BE"/>
        </w:rPr>
        <w:t xml:space="preserve">van </w:t>
      </w:r>
      <w:r w:rsidR="00EF4E77" w:rsidRPr="0065537A">
        <w:rPr>
          <w:lang w:val="nl-BE"/>
        </w:rPr>
        <w:t xml:space="preserve">een </w:t>
      </w:r>
      <w:r w:rsidRPr="0065537A">
        <w:rPr>
          <w:lang w:val="nl-BE"/>
        </w:rPr>
        <w:t>opzeggingsvergoeding</w:t>
      </w:r>
      <w:r w:rsidR="005560BF" w:rsidRPr="0065537A">
        <w:rPr>
          <w:lang w:val="nl-BE"/>
        </w:rPr>
        <w:t xml:space="preserve"> </w:t>
      </w:r>
      <w:r w:rsidRPr="0065537A">
        <w:rPr>
          <w:lang w:val="nl-BE"/>
        </w:rPr>
        <w:t>verricht door</w:t>
      </w:r>
      <w:r w:rsidR="005560BF" w:rsidRPr="0065537A">
        <w:rPr>
          <w:lang w:val="nl-BE"/>
        </w:rPr>
        <w:t xml:space="preserve"> de ex-</w:t>
      </w:r>
      <w:r w:rsidRPr="0065537A">
        <w:rPr>
          <w:lang w:val="nl-BE"/>
        </w:rPr>
        <w:t>werkgever</w:t>
      </w:r>
      <w:r w:rsidR="005560BF" w:rsidRPr="0065537A">
        <w:rPr>
          <w:lang w:val="nl-BE"/>
        </w:rPr>
        <w:t xml:space="preserve"> </w:t>
      </w:r>
      <w:r w:rsidR="00453F1C" w:rsidRPr="0065537A">
        <w:rPr>
          <w:lang w:val="nl-BE"/>
        </w:rPr>
        <w:br/>
      </w:r>
      <w:r w:rsidR="005560BF" w:rsidRPr="0065537A">
        <w:rPr>
          <w:lang w:val="nl-BE"/>
        </w:rPr>
        <w:t>(n</w:t>
      </w:r>
      <w:r w:rsidRPr="0065537A">
        <w:rPr>
          <w:lang w:val="nl-BE"/>
        </w:rPr>
        <w:t>aa</w:t>
      </w:r>
      <w:r w:rsidR="005560BF" w:rsidRPr="0065537A">
        <w:rPr>
          <w:lang w:val="nl-BE"/>
        </w:rPr>
        <w:t>m e</w:t>
      </w:r>
      <w:r w:rsidRPr="0065537A">
        <w:rPr>
          <w:lang w:val="nl-BE"/>
        </w:rPr>
        <w:t>n</w:t>
      </w:r>
      <w:r w:rsidR="005560BF" w:rsidRPr="0065537A">
        <w:rPr>
          <w:lang w:val="nl-BE"/>
        </w:rPr>
        <w:t xml:space="preserve"> adres): ........................</w:t>
      </w:r>
      <w:r w:rsidR="00B66C5F" w:rsidRPr="0065537A">
        <w:rPr>
          <w:lang w:val="nl-BE"/>
        </w:rPr>
        <w:t>.........................</w:t>
      </w:r>
      <w:r w:rsidR="00453F1C" w:rsidRPr="0065537A">
        <w:rPr>
          <w:lang w:val="nl-BE"/>
        </w:rPr>
        <w:t>..............................................</w:t>
      </w:r>
      <w:r w:rsidR="00B66C5F" w:rsidRPr="0065537A">
        <w:rPr>
          <w:lang w:val="nl-BE"/>
        </w:rPr>
        <w:t>........</w:t>
      </w:r>
      <w:r w:rsidR="005560BF" w:rsidRPr="0065537A">
        <w:rPr>
          <w:lang w:val="nl-BE"/>
        </w:rPr>
        <w:t xml:space="preserve"> </w:t>
      </w:r>
    </w:p>
    <w:p w:rsidR="00B66C5F" w:rsidRPr="0065537A" w:rsidRDefault="00930EC7" w:rsidP="00453F1C">
      <w:pPr>
        <w:ind w:left="1485"/>
        <w:rPr>
          <w:lang w:val="nl-BE"/>
        </w:rPr>
      </w:pPr>
      <w:r w:rsidRPr="0065537A">
        <w:rPr>
          <w:lang w:val="nl-BE"/>
        </w:rPr>
        <w:t>van</w:t>
      </w:r>
      <w:r w:rsidR="005560BF" w:rsidRPr="0065537A">
        <w:rPr>
          <w:lang w:val="nl-BE"/>
        </w:rPr>
        <w:t xml:space="preserve">......../......../........ </w:t>
      </w:r>
      <w:r w:rsidR="00522292" w:rsidRPr="0065537A">
        <w:rPr>
          <w:lang w:val="nl-BE"/>
        </w:rPr>
        <w:t>tot</w:t>
      </w:r>
      <w:r w:rsidR="005560BF" w:rsidRPr="0065537A">
        <w:rPr>
          <w:lang w:val="nl-BE"/>
        </w:rPr>
        <w:t xml:space="preserve"> ......../......../........ </w:t>
      </w:r>
    </w:p>
    <w:p w:rsidR="00B66C5F" w:rsidRPr="0065537A" w:rsidRDefault="00930EC7" w:rsidP="00B66C5F">
      <w:pPr>
        <w:ind w:left="1485"/>
        <w:jc w:val="both"/>
        <w:rPr>
          <w:lang w:val="nl-BE"/>
        </w:rPr>
      </w:pPr>
      <w:r w:rsidRPr="0065537A">
        <w:rPr>
          <w:lang w:val="nl-BE"/>
        </w:rPr>
        <w:t>Naam</w:t>
      </w:r>
      <w:r w:rsidR="007B5F9B" w:rsidRPr="0065537A">
        <w:rPr>
          <w:lang w:val="nl-BE"/>
        </w:rPr>
        <w:t>, titel en handtekening</w:t>
      </w:r>
      <w:r w:rsidRPr="0065537A">
        <w:rPr>
          <w:lang w:val="nl-BE"/>
        </w:rPr>
        <w:t xml:space="preserve"> van de vertegenwoordiger van </w:t>
      </w:r>
      <w:r w:rsidR="005560BF" w:rsidRPr="0065537A">
        <w:rPr>
          <w:lang w:val="nl-BE"/>
        </w:rPr>
        <w:t>de ex-</w:t>
      </w:r>
      <w:r w:rsidRPr="0065537A">
        <w:rPr>
          <w:lang w:val="nl-BE"/>
        </w:rPr>
        <w:t>werkgever</w:t>
      </w:r>
      <w:r w:rsidR="005560BF" w:rsidRPr="0065537A">
        <w:rPr>
          <w:lang w:val="nl-BE"/>
        </w:rPr>
        <w:t xml:space="preserve"> </w:t>
      </w:r>
    </w:p>
    <w:p w:rsidR="007B5F9B" w:rsidRPr="0065537A" w:rsidRDefault="007B5F9B" w:rsidP="007B5F9B">
      <w:pPr>
        <w:ind w:left="1485"/>
        <w:rPr>
          <w:lang w:val="nl-BE"/>
        </w:rPr>
      </w:pPr>
      <w:r w:rsidRPr="0065537A">
        <w:rPr>
          <w:lang w:val="nl-BE"/>
        </w:rPr>
        <w:t>………………………………………………………………………………..………………………………………………..</w:t>
      </w:r>
    </w:p>
    <w:p w:rsidR="007B5F9B" w:rsidRPr="0065537A" w:rsidRDefault="007B5F9B" w:rsidP="007B5F9B">
      <w:pPr>
        <w:ind w:left="1485"/>
        <w:rPr>
          <w:lang w:val="nl-BE"/>
        </w:rPr>
      </w:pPr>
      <w:r w:rsidRPr="0065537A">
        <w:rPr>
          <w:lang w:val="nl-BE"/>
        </w:rPr>
        <w:t>Stempel</w:t>
      </w:r>
    </w:p>
    <w:p w:rsidR="00453F1C" w:rsidRPr="0065537A" w:rsidRDefault="00D96645" w:rsidP="00453F1C">
      <w:pPr>
        <w:numPr>
          <w:ilvl w:val="0"/>
          <w:numId w:val="2"/>
        </w:numPr>
        <w:rPr>
          <w:lang w:val="nl-BE"/>
        </w:rPr>
      </w:pPr>
      <w:r w:rsidRPr="0065537A">
        <w:rPr>
          <w:lang w:val="nl-BE"/>
        </w:rPr>
        <w:t xml:space="preserve">als genieter </w:t>
      </w:r>
      <w:r w:rsidR="00453F1C" w:rsidRPr="0065537A">
        <w:rPr>
          <w:lang w:val="nl-BE"/>
        </w:rPr>
        <w:t>van</w:t>
      </w:r>
      <w:r w:rsidR="00EF4E77" w:rsidRPr="0065537A">
        <w:rPr>
          <w:lang w:val="nl-BE"/>
        </w:rPr>
        <w:t xml:space="preserve"> een</w:t>
      </w:r>
      <w:r w:rsidR="00453F1C" w:rsidRPr="0065537A">
        <w:rPr>
          <w:lang w:val="nl-BE"/>
        </w:rPr>
        <w:t xml:space="preserve"> invaliditeitsuitkering verricht door het RIZIV</w:t>
      </w:r>
      <w:r w:rsidR="005560BF" w:rsidRPr="0065537A">
        <w:rPr>
          <w:lang w:val="nl-BE"/>
        </w:rPr>
        <w:t xml:space="preserve"> / </w:t>
      </w:r>
      <w:r w:rsidR="00453F1C" w:rsidRPr="0065537A">
        <w:rPr>
          <w:lang w:val="nl-BE"/>
        </w:rPr>
        <w:t>door de arbeids-ongevallenverzekering</w:t>
      </w:r>
      <w:r w:rsidR="005560BF" w:rsidRPr="0065537A">
        <w:rPr>
          <w:lang w:val="nl-BE"/>
        </w:rPr>
        <w:t xml:space="preserve"> (n</w:t>
      </w:r>
      <w:r w:rsidR="00453F1C" w:rsidRPr="0065537A">
        <w:rPr>
          <w:lang w:val="nl-BE"/>
        </w:rPr>
        <w:t>aa</w:t>
      </w:r>
      <w:r w:rsidR="005560BF" w:rsidRPr="0065537A">
        <w:rPr>
          <w:lang w:val="nl-BE"/>
        </w:rPr>
        <w:t>m e</w:t>
      </w:r>
      <w:r w:rsidR="00453F1C" w:rsidRPr="0065537A">
        <w:rPr>
          <w:lang w:val="nl-BE"/>
        </w:rPr>
        <w:t>n</w:t>
      </w:r>
      <w:r w:rsidR="005560BF" w:rsidRPr="0065537A">
        <w:rPr>
          <w:lang w:val="nl-BE"/>
        </w:rPr>
        <w:t xml:space="preserve"> adres): </w:t>
      </w:r>
      <w:r w:rsidR="00453F1C" w:rsidRPr="0065537A">
        <w:rPr>
          <w:lang w:val="nl-BE"/>
        </w:rPr>
        <w:t>…</w:t>
      </w:r>
      <w:r w:rsidR="005560BF" w:rsidRPr="0065537A">
        <w:rPr>
          <w:lang w:val="nl-BE"/>
        </w:rPr>
        <w:t>.......</w:t>
      </w:r>
      <w:r w:rsidR="00453F1C" w:rsidRPr="0065537A">
        <w:rPr>
          <w:lang w:val="nl-BE"/>
        </w:rPr>
        <w:t>............</w:t>
      </w:r>
      <w:r w:rsidR="005560BF" w:rsidRPr="0065537A">
        <w:rPr>
          <w:lang w:val="nl-BE"/>
        </w:rPr>
        <w:t>...............</w:t>
      </w:r>
      <w:r w:rsidR="00B66C5F" w:rsidRPr="0065537A">
        <w:rPr>
          <w:lang w:val="nl-BE"/>
        </w:rPr>
        <w:t>.............</w:t>
      </w:r>
      <w:r w:rsidR="00453F1C" w:rsidRPr="0065537A">
        <w:rPr>
          <w:lang w:val="nl-BE"/>
        </w:rPr>
        <w:t>....................</w:t>
      </w:r>
    </w:p>
    <w:p w:rsidR="00B66C5F" w:rsidRPr="0065537A" w:rsidRDefault="00930EC7" w:rsidP="00453F1C">
      <w:pPr>
        <w:spacing w:after="360" w:line="240" w:lineRule="auto"/>
        <w:ind w:left="1486"/>
        <w:rPr>
          <w:lang w:val="nl-BE"/>
        </w:rPr>
      </w:pPr>
      <w:r w:rsidRPr="0065537A">
        <w:rPr>
          <w:lang w:val="nl-BE"/>
        </w:rPr>
        <w:t>van</w:t>
      </w:r>
      <w:r w:rsidR="005560BF" w:rsidRPr="0065537A">
        <w:rPr>
          <w:lang w:val="nl-BE"/>
        </w:rPr>
        <w:t xml:space="preserve">......../......../........ </w:t>
      </w:r>
      <w:r w:rsidR="00522292" w:rsidRPr="0065537A">
        <w:rPr>
          <w:lang w:val="nl-BE"/>
        </w:rPr>
        <w:t>tot</w:t>
      </w:r>
      <w:r w:rsidR="005560BF" w:rsidRPr="0065537A">
        <w:rPr>
          <w:lang w:val="nl-BE"/>
        </w:rPr>
        <w:t xml:space="preserve">......../......../........ </w:t>
      </w:r>
    </w:p>
    <w:p w:rsidR="00453F1C" w:rsidRPr="0065537A" w:rsidRDefault="00930EC7" w:rsidP="00453F1C">
      <w:pPr>
        <w:spacing w:after="360" w:line="240" w:lineRule="auto"/>
        <w:ind w:left="1486"/>
        <w:rPr>
          <w:lang w:val="nl-BE"/>
        </w:rPr>
      </w:pPr>
      <w:r w:rsidRPr="0065537A">
        <w:rPr>
          <w:lang w:val="nl-BE"/>
        </w:rPr>
        <w:t>Naam</w:t>
      </w:r>
      <w:r w:rsidR="007B5F9B" w:rsidRPr="0065537A">
        <w:rPr>
          <w:lang w:val="nl-BE"/>
        </w:rPr>
        <w:t>,</w:t>
      </w:r>
      <w:r w:rsidR="0065537A" w:rsidRPr="0065537A">
        <w:rPr>
          <w:lang w:val="nl-BE"/>
        </w:rPr>
        <w:t xml:space="preserve"> </w:t>
      </w:r>
      <w:r w:rsidR="007B5F9B" w:rsidRPr="0065537A">
        <w:rPr>
          <w:lang w:val="nl-BE"/>
        </w:rPr>
        <w:t xml:space="preserve">titel en handtekening </w:t>
      </w:r>
      <w:r w:rsidRPr="0065537A">
        <w:rPr>
          <w:lang w:val="nl-BE"/>
        </w:rPr>
        <w:t xml:space="preserve"> van de vertegenwoordiger van het betalingsorganisme</w:t>
      </w:r>
      <w:r w:rsidR="007B5F9B" w:rsidRPr="0065537A">
        <w:rPr>
          <w:lang w:val="nl-BE"/>
        </w:rPr>
        <w:t xml:space="preserve"> </w:t>
      </w:r>
    </w:p>
    <w:p w:rsidR="007B5F9B" w:rsidRPr="0065537A" w:rsidRDefault="007B5F9B" w:rsidP="007B5F9B">
      <w:pPr>
        <w:ind w:left="1485"/>
        <w:rPr>
          <w:lang w:val="nl-BE"/>
        </w:rPr>
      </w:pPr>
      <w:r w:rsidRPr="0065537A">
        <w:rPr>
          <w:lang w:val="nl-BE"/>
        </w:rPr>
        <w:t>………………………………………………………………………………..………………………………………………..</w:t>
      </w:r>
    </w:p>
    <w:p w:rsidR="007B5F9B" w:rsidRPr="0065537A" w:rsidRDefault="007B5F9B" w:rsidP="007B5F9B">
      <w:pPr>
        <w:ind w:left="1485"/>
        <w:rPr>
          <w:lang w:val="nl-BE"/>
        </w:rPr>
      </w:pPr>
      <w:r w:rsidRPr="0065537A">
        <w:rPr>
          <w:lang w:val="nl-BE"/>
        </w:rPr>
        <w:t>Stempel</w:t>
      </w:r>
    </w:p>
    <w:p w:rsidR="007B5F9B" w:rsidRPr="0065537A" w:rsidRDefault="007B5F9B" w:rsidP="00453F1C">
      <w:pPr>
        <w:spacing w:after="360" w:line="240" w:lineRule="auto"/>
        <w:ind w:left="1486"/>
        <w:rPr>
          <w:lang w:val="nl-BE"/>
        </w:rPr>
      </w:pPr>
    </w:p>
    <w:p w:rsidR="007B5F9B" w:rsidRPr="0065537A" w:rsidRDefault="007B5F9B" w:rsidP="00453F1C">
      <w:pPr>
        <w:spacing w:after="360" w:line="240" w:lineRule="auto"/>
        <w:ind w:left="1486"/>
        <w:rPr>
          <w:lang w:val="nl-BE"/>
        </w:rPr>
      </w:pPr>
    </w:p>
    <w:p w:rsidR="00B66C5F" w:rsidRPr="0065537A" w:rsidRDefault="00B66C5F" w:rsidP="00701449">
      <w:pPr>
        <w:ind w:left="708"/>
        <w:jc w:val="both"/>
        <w:rPr>
          <w:lang w:val="nl-BE"/>
        </w:rPr>
      </w:pPr>
    </w:p>
    <w:p w:rsidR="00B66C5F" w:rsidRPr="0065537A" w:rsidRDefault="00930EC7" w:rsidP="00C764A0">
      <w:pPr>
        <w:jc w:val="both"/>
        <w:rPr>
          <w:lang w:val="nl-BE"/>
        </w:rPr>
      </w:pPr>
      <w:r w:rsidRPr="0065537A">
        <w:rPr>
          <w:lang w:val="nl-BE"/>
        </w:rPr>
        <w:t xml:space="preserve">Opgemaakt te </w:t>
      </w:r>
      <w:r w:rsidR="005560BF" w:rsidRPr="0065537A">
        <w:rPr>
          <w:lang w:val="nl-BE"/>
        </w:rPr>
        <w:t xml:space="preserve"> .............................................. , </w:t>
      </w:r>
      <w:r w:rsidR="00522292" w:rsidRPr="0065537A">
        <w:rPr>
          <w:lang w:val="nl-BE"/>
        </w:rPr>
        <w:t>op</w:t>
      </w:r>
      <w:r w:rsidR="005560BF" w:rsidRPr="0065537A">
        <w:rPr>
          <w:lang w:val="nl-BE"/>
        </w:rPr>
        <w:t xml:space="preserve"> ......../......../........ </w:t>
      </w:r>
    </w:p>
    <w:p w:rsidR="00B66C5F" w:rsidRPr="0065537A" w:rsidRDefault="00930EC7" w:rsidP="00C764A0">
      <w:pPr>
        <w:jc w:val="both"/>
        <w:rPr>
          <w:lang w:val="nl-BE"/>
        </w:rPr>
      </w:pPr>
      <w:r w:rsidRPr="0065537A">
        <w:rPr>
          <w:lang w:val="nl-BE"/>
        </w:rPr>
        <w:t>Handtekening van de aangeslotene</w:t>
      </w:r>
    </w:p>
    <w:p w:rsidR="00194936" w:rsidRPr="00453F1C" w:rsidRDefault="00194936" w:rsidP="00194936">
      <w:pPr>
        <w:ind w:left="720"/>
        <w:jc w:val="center"/>
        <w:rPr>
          <w:lang w:val="nl-BE"/>
        </w:rPr>
      </w:pPr>
      <w:r w:rsidRPr="00453F1C">
        <w:rPr>
          <w:lang w:val="nl-BE"/>
        </w:rPr>
        <w:br w:type="page"/>
      </w:r>
    </w:p>
    <w:p w:rsidR="00B365C5" w:rsidRPr="002419DA" w:rsidRDefault="00194936" w:rsidP="00194936">
      <w:pPr>
        <w:ind w:left="720"/>
        <w:jc w:val="center"/>
        <w:rPr>
          <w:rFonts w:eastAsia="Times New Roman" w:cs="Calibri"/>
          <w:b/>
          <w:caps/>
          <w:color w:val="4F81BD"/>
          <w:sz w:val="36"/>
          <w:szCs w:val="36"/>
          <w:lang w:val="nl-BE"/>
        </w:rPr>
      </w:pPr>
      <w:r w:rsidRPr="002419DA">
        <w:rPr>
          <w:rFonts w:eastAsia="Times New Roman" w:cs="Calibri"/>
          <w:b/>
          <w:caps/>
          <w:color w:val="4F81BD"/>
          <w:sz w:val="36"/>
          <w:szCs w:val="36"/>
          <w:lang w:val="nl-BE"/>
        </w:rPr>
        <w:lastRenderedPageBreak/>
        <w:t>Interpretati</w:t>
      </w:r>
      <w:r w:rsidR="002419DA" w:rsidRPr="002419DA">
        <w:rPr>
          <w:rFonts w:eastAsia="Times New Roman" w:cs="Calibri"/>
          <w:b/>
          <w:caps/>
          <w:color w:val="4F81BD"/>
          <w:sz w:val="36"/>
          <w:szCs w:val="36"/>
          <w:lang w:val="nl-BE"/>
        </w:rPr>
        <w:t>E</w:t>
      </w:r>
      <w:r w:rsidRPr="002419DA">
        <w:rPr>
          <w:rFonts w:eastAsia="Times New Roman" w:cs="Calibri"/>
          <w:b/>
          <w:caps/>
          <w:color w:val="4F81BD"/>
          <w:sz w:val="36"/>
          <w:szCs w:val="36"/>
          <w:lang w:val="nl-BE"/>
        </w:rPr>
        <w:t xml:space="preserve"> </w:t>
      </w:r>
      <w:r w:rsidR="002419DA" w:rsidRPr="002419DA">
        <w:rPr>
          <w:rFonts w:eastAsia="Times New Roman" w:cs="Calibri"/>
          <w:b/>
          <w:caps/>
          <w:color w:val="4F81BD"/>
          <w:sz w:val="36"/>
          <w:szCs w:val="36"/>
          <w:lang w:val="nl-BE"/>
        </w:rPr>
        <w:t>VAN HET BEGRIP VAN</w:t>
      </w:r>
    </w:p>
    <w:p w:rsidR="00194936" w:rsidRPr="001F057D" w:rsidRDefault="00194936" w:rsidP="00194936">
      <w:pPr>
        <w:ind w:left="720"/>
        <w:jc w:val="center"/>
        <w:rPr>
          <w:lang w:val="nl-BE"/>
        </w:rPr>
      </w:pPr>
      <w:r w:rsidRPr="001F057D">
        <w:rPr>
          <w:rFonts w:eastAsia="Times New Roman" w:cs="Calibri"/>
          <w:b/>
          <w:caps/>
          <w:color w:val="4F81BD"/>
          <w:sz w:val="36"/>
          <w:szCs w:val="36"/>
          <w:lang w:val="nl-BE"/>
        </w:rPr>
        <w:t>‘effectie</w:t>
      </w:r>
      <w:r w:rsidR="002419DA" w:rsidRPr="001F057D">
        <w:rPr>
          <w:rFonts w:eastAsia="Times New Roman" w:cs="Calibri"/>
          <w:b/>
          <w:caps/>
          <w:color w:val="4F81BD"/>
          <w:sz w:val="36"/>
          <w:szCs w:val="36"/>
          <w:lang w:val="nl-BE"/>
        </w:rPr>
        <w:t>F</w:t>
      </w:r>
      <w:r w:rsidRPr="001F057D">
        <w:rPr>
          <w:rFonts w:eastAsia="Times New Roman" w:cs="Calibri"/>
          <w:b/>
          <w:caps/>
          <w:color w:val="4F81BD"/>
          <w:sz w:val="36"/>
          <w:szCs w:val="36"/>
          <w:lang w:val="nl-BE"/>
        </w:rPr>
        <w:t xml:space="preserve"> acti</w:t>
      </w:r>
      <w:r w:rsidR="002419DA" w:rsidRPr="001F057D">
        <w:rPr>
          <w:rFonts w:eastAsia="Times New Roman" w:cs="Calibri"/>
          <w:b/>
          <w:caps/>
          <w:color w:val="4F81BD"/>
          <w:sz w:val="36"/>
          <w:szCs w:val="36"/>
          <w:lang w:val="nl-BE"/>
        </w:rPr>
        <w:t>E</w:t>
      </w:r>
      <w:r w:rsidRPr="001F057D">
        <w:rPr>
          <w:rFonts w:eastAsia="Times New Roman" w:cs="Calibri"/>
          <w:b/>
          <w:caps/>
          <w:color w:val="4F81BD"/>
          <w:sz w:val="36"/>
          <w:szCs w:val="36"/>
          <w:lang w:val="nl-BE"/>
        </w:rPr>
        <w:t>f’</w:t>
      </w:r>
    </w:p>
    <w:p w:rsidR="001F057D" w:rsidRPr="001F057D" w:rsidRDefault="0091133A" w:rsidP="00BB1D82">
      <w:pPr>
        <w:jc w:val="both"/>
        <w:rPr>
          <w:lang w:val="nl-BE"/>
        </w:rPr>
      </w:pPr>
      <w:r>
        <w:rPr>
          <w:lang w:val="nl-BE"/>
        </w:rPr>
        <w:t>Sommige kapitalen en afkoopwaarden moeten, o</w:t>
      </w:r>
      <w:r w:rsidR="001F057D" w:rsidRPr="001F057D">
        <w:rPr>
          <w:lang w:val="nl-BE"/>
        </w:rPr>
        <w:t>m in aanmerking te komen voor de toepassing va</w:t>
      </w:r>
      <w:r w:rsidR="001F057D">
        <w:rPr>
          <w:lang w:val="nl-BE"/>
        </w:rPr>
        <w:t>n een gunstig fiscaal stelsel (</w:t>
      </w:r>
      <w:r>
        <w:rPr>
          <w:lang w:val="nl-BE"/>
        </w:rPr>
        <w:t xml:space="preserve">hetzij </w:t>
      </w:r>
      <w:r w:rsidR="001F057D">
        <w:rPr>
          <w:lang w:val="nl-BE"/>
        </w:rPr>
        <w:t>belastingheffing aan 10%</w:t>
      </w:r>
      <w:r>
        <w:rPr>
          <w:lang w:val="nl-BE"/>
        </w:rPr>
        <w:t xml:space="preserve">, hetzij </w:t>
      </w:r>
      <w:r w:rsidR="001F057D">
        <w:rPr>
          <w:lang w:val="nl-BE"/>
        </w:rPr>
        <w:t xml:space="preserve">beperking van de in aanmerking te nemen </w:t>
      </w:r>
      <w:r>
        <w:rPr>
          <w:lang w:val="nl-BE"/>
        </w:rPr>
        <w:t xml:space="preserve">berekeningsgrondslag </w:t>
      </w:r>
      <w:r w:rsidR="001F057D">
        <w:rPr>
          <w:lang w:val="nl-BE"/>
        </w:rPr>
        <w:t xml:space="preserve">voor de bepaling van de omzettingsrente van de kapitalen en </w:t>
      </w:r>
      <w:r>
        <w:rPr>
          <w:lang w:val="nl-BE"/>
        </w:rPr>
        <w:t xml:space="preserve">de </w:t>
      </w:r>
      <w:r w:rsidR="001F057D">
        <w:rPr>
          <w:lang w:val="nl-BE"/>
        </w:rPr>
        <w:t>afkoopwaarde</w:t>
      </w:r>
      <w:r>
        <w:rPr>
          <w:lang w:val="nl-BE"/>
        </w:rPr>
        <w:t>n</w:t>
      </w:r>
      <w:r w:rsidR="001F057D">
        <w:rPr>
          <w:lang w:val="nl-BE"/>
        </w:rPr>
        <w:t xml:space="preserve"> die meetellen voor de omzetting </w:t>
      </w:r>
      <w:r>
        <w:rPr>
          <w:lang w:val="nl-BE"/>
        </w:rPr>
        <w:t>in</w:t>
      </w:r>
      <w:r w:rsidR="001F057D">
        <w:rPr>
          <w:lang w:val="nl-BE"/>
        </w:rPr>
        <w:t xml:space="preserve"> lijfrente)</w:t>
      </w:r>
      <w:r>
        <w:rPr>
          <w:lang w:val="nl-BE"/>
        </w:rPr>
        <w:t>,</w:t>
      </w:r>
      <w:r w:rsidR="001F057D">
        <w:rPr>
          <w:lang w:val="nl-BE"/>
        </w:rPr>
        <w:t xml:space="preserve"> ten laatste op de wettelijke pensioenleeftijd toegekend worden</w:t>
      </w:r>
      <w:r w:rsidR="001F057D" w:rsidRPr="001F057D">
        <w:rPr>
          <w:lang w:val="nl-BE"/>
        </w:rPr>
        <w:t xml:space="preserve"> </w:t>
      </w:r>
      <w:r w:rsidR="001F057D">
        <w:rPr>
          <w:lang w:val="nl-BE"/>
        </w:rPr>
        <w:t xml:space="preserve">aan de begunstigde die effectief actief gebleven is tot die leeftijd. </w:t>
      </w:r>
    </w:p>
    <w:p w:rsidR="00194936" w:rsidRPr="0091133A" w:rsidRDefault="002419DA" w:rsidP="00BB1D82">
      <w:pPr>
        <w:pStyle w:val="ListParagraph"/>
        <w:keepNext/>
        <w:keepLines/>
        <w:tabs>
          <w:tab w:val="left" w:pos="426"/>
          <w:tab w:val="num" w:pos="4590"/>
        </w:tabs>
        <w:overflowPunct w:val="0"/>
        <w:autoSpaceDE w:val="0"/>
        <w:autoSpaceDN w:val="0"/>
        <w:adjustRightInd w:val="0"/>
        <w:spacing w:before="480" w:after="60"/>
        <w:ind w:left="425" w:right="425" w:hanging="425"/>
        <w:contextualSpacing/>
        <w:jc w:val="both"/>
        <w:textAlignment w:val="baseline"/>
        <w:outlineLvl w:val="0"/>
        <w:rPr>
          <w:rFonts w:ascii="Calibri" w:eastAsia="Times New Roman" w:hAnsi="Calibri" w:cs="Calibri"/>
          <w:caps/>
          <w:color w:val="4275B8"/>
          <w:kern w:val="28"/>
          <w:sz w:val="28"/>
          <w:szCs w:val="28"/>
          <w:lang w:val="nl-BE"/>
        </w:rPr>
      </w:pPr>
      <w:r w:rsidRPr="0091133A">
        <w:rPr>
          <w:rFonts w:ascii="Calibri" w:eastAsia="Times New Roman" w:hAnsi="Calibri" w:cs="Calibri"/>
          <w:caps/>
          <w:color w:val="4275B8"/>
          <w:kern w:val="28"/>
          <w:sz w:val="28"/>
          <w:szCs w:val="28"/>
          <w:lang w:val="nl-BE"/>
        </w:rPr>
        <w:t>WETTELIJKE PENSIOENLEEFTIJD</w:t>
      </w:r>
    </w:p>
    <w:p w:rsidR="00194936" w:rsidRPr="005F654D" w:rsidRDefault="0091133A" w:rsidP="00BB1D82">
      <w:pPr>
        <w:spacing w:before="240"/>
        <w:jc w:val="both"/>
        <w:rPr>
          <w:lang w:val="nl-BE"/>
        </w:rPr>
      </w:pPr>
      <w:r w:rsidRPr="0091133A">
        <w:rPr>
          <w:lang w:val="nl-BE"/>
        </w:rPr>
        <w:t>In België is de normale we</w:t>
      </w:r>
      <w:r>
        <w:rPr>
          <w:lang w:val="nl-BE"/>
        </w:rPr>
        <w:t xml:space="preserve">ttelijke leeftijd van pensionering in principe 65 jaar voor mannen en voor vrouwen. </w:t>
      </w:r>
    </w:p>
    <w:p w:rsidR="002419DA" w:rsidRPr="0091133A" w:rsidRDefault="002419DA" w:rsidP="00BB1D82">
      <w:pPr>
        <w:pStyle w:val="ListParagraph"/>
        <w:keepNext/>
        <w:keepLines/>
        <w:tabs>
          <w:tab w:val="left" w:pos="426"/>
          <w:tab w:val="num" w:pos="4590"/>
        </w:tabs>
        <w:overflowPunct w:val="0"/>
        <w:autoSpaceDE w:val="0"/>
        <w:autoSpaceDN w:val="0"/>
        <w:adjustRightInd w:val="0"/>
        <w:spacing w:before="480" w:after="60"/>
        <w:ind w:left="425" w:right="425" w:hanging="425"/>
        <w:contextualSpacing/>
        <w:jc w:val="both"/>
        <w:textAlignment w:val="baseline"/>
        <w:outlineLvl w:val="0"/>
        <w:rPr>
          <w:rFonts w:ascii="Calibri" w:eastAsia="Times New Roman" w:hAnsi="Calibri" w:cs="Calibri"/>
          <w:caps/>
          <w:color w:val="4275B8"/>
          <w:kern w:val="28"/>
          <w:sz w:val="28"/>
          <w:szCs w:val="28"/>
          <w:lang w:val="nl-BE"/>
        </w:rPr>
      </w:pPr>
      <w:r w:rsidRPr="0091133A">
        <w:rPr>
          <w:rFonts w:ascii="Calibri" w:eastAsia="Times New Roman" w:hAnsi="Calibri" w:cs="Calibri"/>
          <w:caps/>
          <w:color w:val="4275B8"/>
          <w:kern w:val="28"/>
          <w:sz w:val="28"/>
          <w:szCs w:val="28"/>
          <w:lang w:val="nl-BE"/>
        </w:rPr>
        <w:t>REFERENTIE</w:t>
      </w:r>
      <w:r w:rsidR="00194936" w:rsidRPr="0091133A">
        <w:rPr>
          <w:rFonts w:ascii="Calibri" w:eastAsia="Times New Roman" w:hAnsi="Calibri" w:cs="Calibri"/>
          <w:caps/>
          <w:color w:val="4275B8"/>
          <w:kern w:val="28"/>
          <w:sz w:val="28"/>
          <w:szCs w:val="28"/>
          <w:lang w:val="nl-BE"/>
        </w:rPr>
        <w:t xml:space="preserve">PERIODE </w:t>
      </w:r>
      <w:r w:rsidRPr="0091133A">
        <w:rPr>
          <w:rFonts w:ascii="Calibri" w:eastAsia="Times New Roman" w:hAnsi="Calibri" w:cs="Calibri"/>
          <w:caps/>
          <w:color w:val="4275B8"/>
          <w:kern w:val="28"/>
          <w:sz w:val="28"/>
          <w:szCs w:val="28"/>
          <w:lang w:val="nl-BE"/>
        </w:rPr>
        <w:t>VOOR DE WETTELIJKE PENSIOENLEEFTIJD</w:t>
      </w:r>
    </w:p>
    <w:p w:rsidR="00194936" w:rsidRPr="00B50642" w:rsidRDefault="0091133A" w:rsidP="00BB1D82">
      <w:pPr>
        <w:spacing w:before="240"/>
        <w:jc w:val="both"/>
        <w:rPr>
          <w:lang w:val="nl-BE"/>
        </w:rPr>
      </w:pPr>
      <w:r w:rsidRPr="00B50642">
        <w:rPr>
          <w:lang w:val="nl-BE"/>
        </w:rPr>
        <w:t>De referentieperiode is de periode vóór de wettelijke pensioenleeftijd die in aanmerking moet</w:t>
      </w:r>
      <w:r w:rsidR="00B50642" w:rsidRPr="00B50642">
        <w:rPr>
          <w:lang w:val="nl-BE"/>
        </w:rPr>
        <w:t xml:space="preserve"> </w:t>
      </w:r>
      <w:r w:rsidRPr="00B50642">
        <w:rPr>
          <w:lang w:val="nl-BE"/>
        </w:rPr>
        <w:t>worden genomen om vast te stellen of iemand al dan niet effectief actief is gebleven tot die</w:t>
      </w:r>
      <w:r w:rsidR="00B50642">
        <w:rPr>
          <w:lang w:val="nl-BE"/>
        </w:rPr>
        <w:t xml:space="preserve"> </w:t>
      </w:r>
      <w:r w:rsidRPr="00B50642">
        <w:rPr>
          <w:lang w:val="nl-BE"/>
        </w:rPr>
        <w:t xml:space="preserve">leeftijd. </w:t>
      </w:r>
      <w:r w:rsidRPr="005F654D">
        <w:rPr>
          <w:lang w:val="nl-BE"/>
        </w:rPr>
        <w:t xml:space="preserve">De referentieperiode wordt vastgesteld op 3 jaar. </w:t>
      </w:r>
      <w:r w:rsidRPr="00B50642">
        <w:rPr>
          <w:lang w:val="nl-BE"/>
        </w:rPr>
        <w:t xml:space="preserve">De verkrijger van </w:t>
      </w:r>
      <w:r w:rsidR="00B50642">
        <w:rPr>
          <w:lang w:val="nl-BE"/>
        </w:rPr>
        <w:t>boven</w:t>
      </w:r>
      <w:r w:rsidRPr="00B50642">
        <w:rPr>
          <w:lang w:val="nl-BE"/>
        </w:rPr>
        <w:t>bedoelde kapitalen en afkoopwaarden moet dus gedurende de laatste 3</w:t>
      </w:r>
      <w:r w:rsidR="00B50642" w:rsidRPr="00B50642">
        <w:rPr>
          <w:lang w:val="nl-BE"/>
        </w:rPr>
        <w:t xml:space="preserve"> </w:t>
      </w:r>
      <w:r w:rsidRPr="00B50642">
        <w:rPr>
          <w:lang w:val="nl-BE"/>
        </w:rPr>
        <w:t xml:space="preserve">jaren die onmiddellijk voorafgaan aan </w:t>
      </w:r>
      <w:r w:rsidR="00EF4E77">
        <w:rPr>
          <w:lang w:val="nl-BE"/>
        </w:rPr>
        <w:t>zijn</w:t>
      </w:r>
      <w:r w:rsidRPr="00B50642">
        <w:rPr>
          <w:lang w:val="nl-BE"/>
        </w:rPr>
        <w:t xml:space="preserve"> wettelijke pensioenleeftijd ononderbroken</w:t>
      </w:r>
      <w:r w:rsidR="00B50642" w:rsidRPr="00B50642">
        <w:rPr>
          <w:lang w:val="nl-BE"/>
        </w:rPr>
        <w:t xml:space="preserve"> </w:t>
      </w:r>
      <w:r w:rsidRPr="00B50642">
        <w:rPr>
          <w:lang w:val="nl-BE"/>
        </w:rPr>
        <w:t xml:space="preserve">effectief actief zijn gebleven. </w:t>
      </w:r>
    </w:p>
    <w:p w:rsidR="00194936" w:rsidRPr="00B50642" w:rsidRDefault="00194936" w:rsidP="00BB1D82">
      <w:pPr>
        <w:pStyle w:val="ListParagraph"/>
        <w:keepNext/>
        <w:keepLines/>
        <w:tabs>
          <w:tab w:val="left" w:pos="426"/>
          <w:tab w:val="num" w:pos="4590"/>
        </w:tabs>
        <w:overflowPunct w:val="0"/>
        <w:autoSpaceDE w:val="0"/>
        <w:autoSpaceDN w:val="0"/>
        <w:adjustRightInd w:val="0"/>
        <w:spacing w:before="480" w:after="60"/>
        <w:ind w:left="425" w:right="425" w:hanging="425"/>
        <w:contextualSpacing/>
        <w:jc w:val="both"/>
        <w:textAlignment w:val="baseline"/>
        <w:outlineLvl w:val="0"/>
        <w:rPr>
          <w:rFonts w:ascii="Calibri" w:eastAsia="Times New Roman" w:hAnsi="Calibri" w:cs="Calibri"/>
          <w:caps/>
          <w:color w:val="4275B8"/>
          <w:kern w:val="28"/>
          <w:sz w:val="28"/>
          <w:szCs w:val="28"/>
          <w:lang w:val="nl-BE"/>
        </w:rPr>
      </w:pPr>
      <w:r w:rsidRPr="00B50642">
        <w:rPr>
          <w:rFonts w:ascii="Calibri" w:eastAsia="Times New Roman" w:hAnsi="Calibri" w:cs="Calibri"/>
          <w:caps/>
          <w:color w:val="4275B8"/>
          <w:kern w:val="28"/>
          <w:sz w:val="28"/>
          <w:szCs w:val="28"/>
          <w:lang w:val="nl-BE"/>
        </w:rPr>
        <w:t>EFFECTIE</w:t>
      </w:r>
      <w:r w:rsidR="002419DA" w:rsidRPr="00B50642">
        <w:rPr>
          <w:rFonts w:ascii="Calibri" w:eastAsia="Times New Roman" w:hAnsi="Calibri" w:cs="Calibri"/>
          <w:caps/>
          <w:color w:val="4275B8"/>
          <w:kern w:val="28"/>
          <w:sz w:val="28"/>
          <w:szCs w:val="28"/>
          <w:lang w:val="nl-BE"/>
        </w:rPr>
        <w:t>F</w:t>
      </w:r>
      <w:r w:rsidRPr="00B50642">
        <w:rPr>
          <w:rFonts w:ascii="Calibri" w:eastAsia="Times New Roman" w:hAnsi="Calibri" w:cs="Calibri"/>
          <w:caps/>
          <w:color w:val="4275B8"/>
          <w:kern w:val="28"/>
          <w:sz w:val="28"/>
          <w:szCs w:val="28"/>
          <w:lang w:val="nl-BE"/>
        </w:rPr>
        <w:t xml:space="preserve"> ACTI</w:t>
      </w:r>
      <w:r w:rsidR="002419DA" w:rsidRPr="00B50642">
        <w:rPr>
          <w:rFonts w:ascii="Calibri" w:eastAsia="Times New Roman" w:hAnsi="Calibri" w:cs="Calibri"/>
          <w:caps/>
          <w:color w:val="4275B8"/>
          <w:kern w:val="28"/>
          <w:sz w:val="28"/>
          <w:szCs w:val="28"/>
          <w:lang w:val="nl-BE"/>
        </w:rPr>
        <w:t>E</w:t>
      </w:r>
      <w:r w:rsidRPr="00B50642">
        <w:rPr>
          <w:rFonts w:ascii="Calibri" w:eastAsia="Times New Roman" w:hAnsi="Calibri" w:cs="Calibri"/>
          <w:caps/>
          <w:color w:val="4275B8"/>
          <w:kern w:val="28"/>
          <w:sz w:val="28"/>
          <w:szCs w:val="28"/>
          <w:lang w:val="nl-BE"/>
        </w:rPr>
        <w:t>F</w:t>
      </w:r>
    </w:p>
    <w:p w:rsidR="00B50642" w:rsidRPr="00B50642" w:rsidRDefault="00B50642" w:rsidP="00BB1D82">
      <w:pPr>
        <w:spacing w:before="240"/>
        <w:jc w:val="both"/>
        <w:rPr>
          <w:lang w:val="nl-BE"/>
        </w:rPr>
      </w:pPr>
      <w:r w:rsidRPr="00B50642">
        <w:rPr>
          <w:lang w:val="nl-BE"/>
        </w:rPr>
        <w:t>Om van het gunstig fiscaal regime te kunnen genieten, moeten de werknemers of</w:t>
      </w:r>
      <w:r>
        <w:rPr>
          <w:lang w:val="nl-BE"/>
        </w:rPr>
        <w:t xml:space="preserve"> </w:t>
      </w:r>
      <w:r w:rsidRPr="00B50642">
        <w:rPr>
          <w:lang w:val="nl-BE"/>
        </w:rPr>
        <w:t>bedrijfsleiders gedurende de volledige referentieperiode tot bij het bereiken van de wettelijke pensioenleeftijd effectief nog een beroepsactiviteit hebben uitgeoefend.</w:t>
      </w:r>
    </w:p>
    <w:p w:rsidR="00B50642" w:rsidRPr="00B50642" w:rsidRDefault="00B50642" w:rsidP="00BB1D82">
      <w:pPr>
        <w:spacing w:before="240"/>
        <w:jc w:val="both"/>
        <w:rPr>
          <w:b/>
          <w:u w:val="single"/>
        </w:rPr>
      </w:pPr>
      <w:r w:rsidRPr="00B50642">
        <w:rPr>
          <w:b/>
          <w:u w:val="single"/>
          <w:lang w:val="nl-BE"/>
        </w:rPr>
        <w:t xml:space="preserve">Bepaalde periodes van inactiviteit of van mindere activiteit kunnen evenwel gelijkgesteld worden met periodes van activiteit. </w:t>
      </w:r>
      <w:r w:rsidRPr="00B50642">
        <w:rPr>
          <w:b/>
          <w:u w:val="single"/>
        </w:rPr>
        <w:t xml:space="preserve">Dit </w:t>
      </w:r>
      <w:proofErr w:type="spellStart"/>
      <w:r w:rsidRPr="00B50642">
        <w:rPr>
          <w:b/>
          <w:u w:val="single"/>
        </w:rPr>
        <w:t>is</w:t>
      </w:r>
      <w:proofErr w:type="spellEnd"/>
      <w:r w:rsidRPr="00B50642">
        <w:rPr>
          <w:b/>
          <w:u w:val="single"/>
        </w:rPr>
        <w:t xml:space="preserve"> in het </w:t>
      </w:r>
      <w:proofErr w:type="spellStart"/>
      <w:r w:rsidRPr="00B50642">
        <w:rPr>
          <w:b/>
          <w:u w:val="single"/>
        </w:rPr>
        <w:t>bijzonder</w:t>
      </w:r>
      <w:proofErr w:type="spellEnd"/>
      <w:r w:rsidRPr="00B50642">
        <w:rPr>
          <w:b/>
          <w:u w:val="single"/>
        </w:rPr>
        <w:t xml:space="preserve"> het </w:t>
      </w:r>
      <w:proofErr w:type="spellStart"/>
      <w:r w:rsidRPr="00B50642">
        <w:rPr>
          <w:b/>
          <w:u w:val="single"/>
        </w:rPr>
        <w:t>geval</w:t>
      </w:r>
      <w:proofErr w:type="spellEnd"/>
      <w:r w:rsidRPr="00B50642">
        <w:rPr>
          <w:b/>
          <w:u w:val="single"/>
        </w:rPr>
        <w:t>:</w:t>
      </w:r>
    </w:p>
    <w:p w:rsidR="00B50642" w:rsidRPr="00B50642" w:rsidRDefault="00B50642" w:rsidP="00BB1D82">
      <w:pPr>
        <w:pStyle w:val="ListParagraph"/>
        <w:numPr>
          <w:ilvl w:val="0"/>
          <w:numId w:val="8"/>
        </w:numPr>
        <w:autoSpaceDE w:val="0"/>
        <w:autoSpaceDN w:val="0"/>
        <w:adjustRightInd w:val="0"/>
        <w:jc w:val="both"/>
        <w:rPr>
          <w:rFonts w:asciiTheme="minorHAnsi" w:hAnsiTheme="minorHAnsi" w:cstheme="minorHAnsi"/>
          <w:sz w:val="22"/>
          <w:szCs w:val="22"/>
          <w:lang w:val="nl-BE"/>
        </w:rPr>
      </w:pPr>
      <w:r w:rsidRPr="00B50642">
        <w:rPr>
          <w:rFonts w:asciiTheme="minorHAnsi" w:hAnsiTheme="minorHAnsi" w:cstheme="minorHAnsi"/>
          <w:sz w:val="22"/>
          <w:szCs w:val="22"/>
          <w:lang w:val="nl-BE"/>
        </w:rPr>
        <w:t xml:space="preserve">voor de periode waarin het overlevingspensioen is verkregen voor zover daarnaast nog een eigen activiteit wordt uitgeoefend (ten </w:t>
      </w:r>
      <w:proofErr w:type="spellStart"/>
      <w:r w:rsidRPr="00B50642">
        <w:rPr>
          <w:rFonts w:asciiTheme="minorHAnsi" w:hAnsiTheme="minorHAnsi" w:cstheme="minorHAnsi"/>
          <w:sz w:val="22"/>
          <w:szCs w:val="22"/>
          <w:lang w:val="nl-BE"/>
        </w:rPr>
        <w:t>belope</w:t>
      </w:r>
      <w:proofErr w:type="spellEnd"/>
      <w:r w:rsidRPr="00B50642">
        <w:rPr>
          <w:rFonts w:asciiTheme="minorHAnsi" w:hAnsiTheme="minorHAnsi" w:cstheme="minorHAnsi"/>
          <w:sz w:val="22"/>
          <w:szCs w:val="22"/>
          <w:lang w:val="nl-BE"/>
        </w:rPr>
        <w:t xml:space="preserve"> van de toegelaten beroepswerkzaamheid);</w:t>
      </w:r>
    </w:p>
    <w:p w:rsidR="00B50642" w:rsidRPr="00EF4E77" w:rsidRDefault="00B50642"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EF4E77">
        <w:rPr>
          <w:rFonts w:asciiTheme="minorHAnsi" w:hAnsiTheme="minorHAnsi" w:cstheme="minorHAnsi"/>
          <w:sz w:val="22"/>
          <w:szCs w:val="22"/>
          <w:lang w:val="nl-BE"/>
        </w:rPr>
        <w:t xml:space="preserve">voor de periode tijdens dewelke de </w:t>
      </w:r>
      <w:r w:rsidR="00EF4E77" w:rsidRPr="00EF4E77">
        <w:rPr>
          <w:rFonts w:asciiTheme="minorHAnsi" w:hAnsiTheme="minorHAnsi" w:cstheme="minorHAnsi"/>
          <w:sz w:val="22"/>
          <w:szCs w:val="22"/>
          <w:lang w:val="nl-BE"/>
        </w:rPr>
        <w:t>begunstigde</w:t>
      </w:r>
      <w:r w:rsidRPr="00EF4E77">
        <w:rPr>
          <w:rFonts w:asciiTheme="minorHAnsi" w:hAnsiTheme="minorHAnsi" w:cstheme="minorHAnsi"/>
          <w:sz w:val="22"/>
          <w:szCs w:val="22"/>
          <w:lang w:val="nl-BE"/>
        </w:rPr>
        <w:t xml:space="preserve"> zijn recht op halftijds brugpensioen heeft laten gelden en dat hij:</w:t>
      </w:r>
    </w:p>
    <w:p w:rsidR="00B50642" w:rsidRPr="00B50642" w:rsidRDefault="00B50642"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B50642">
        <w:rPr>
          <w:rFonts w:asciiTheme="minorHAnsi" w:hAnsiTheme="minorHAnsi" w:cstheme="minorHAnsi"/>
          <w:sz w:val="22"/>
          <w:szCs w:val="22"/>
          <w:lang w:val="nl-BE"/>
        </w:rPr>
        <w:t>ofwel reeds op 31 december 2011 van die regeling genoot;</w:t>
      </w:r>
    </w:p>
    <w:p w:rsidR="00B50642" w:rsidRPr="005F654D" w:rsidRDefault="00B50642" w:rsidP="00BB1D82">
      <w:pPr>
        <w:pStyle w:val="ListParagraph"/>
        <w:numPr>
          <w:ilvl w:val="0"/>
          <w:numId w:val="9"/>
        </w:numPr>
        <w:autoSpaceDE w:val="0"/>
        <w:autoSpaceDN w:val="0"/>
        <w:adjustRightInd w:val="0"/>
        <w:spacing w:before="240"/>
        <w:jc w:val="both"/>
        <w:rPr>
          <w:rFonts w:asciiTheme="minorHAnsi" w:hAnsiTheme="minorHAnsi" w:cstheme="minorHAnsi"/>
          <w:sz w:val="22"/>
          <w:szCs w:val="22"/>
          <w:lang w:val="nl-BE"/>
        </w:rPr>
      </w:pPr>
      <w:r w:rsidRPr="00B50642">
        <w:rPr>
          <w:rFonts w:asciiTheme="minorHAnsi" w:hAnsiTheme="minorHAnsi" w:cstheme="minorHAnsi"/>
          <w:sz w:val="22"/>
          <w:szCs w:val="22"/>
          <w:lang w:val="nl-BE"/>
        </w:rPr>
        <w:t xml:space="preserve">of vóór 28 november 2011 een akkoord gesloten had met zijn werkgever om zijn arbeidsprestaties te halveren en voor zover dat halftijds brugpensioen ingegaan is vóór 1 april 2012. </w:t>
      </w:r>
    </w:p>
    <w:p w:rsidR="00270080" w:rsidRPr="005F654D" w:rsidRDefault="00270080" w:rsidP="00BB1D82">
      <w:pPr>
        <w:jc w:val="both"/>
        <w:rPr>
          <w:lang w:val="nl-BE"/>
        </w:rPr>
      </w:pPr>
    </w:p>
    <w:p w:rsidR="00270080" w:rsidRPr="005F654D" w:rsidRDefault="00270080" w:rsidP="00BB1D82">
      <w:pPr>
        <w:jc w:val="both"/>
        <w:rPr>
          <w:lang w:val="nl-BE"/>
        </w:rPr>
      </w:pPr>
    </w:p>
    <w:p w:rsidR="002F1D31" w:rsidRPr="005F654D" w:rsidRDefault="002F1D31" w:rsidP="00BB1D82">
      <w:pPr>
        <w:jc w:val="both"/>
        <w:rPr>
          <w:lang w:val="nl-BE"/>
        </w:rPr>
      </w:pPr>
    </w:p>
    <w:p w:rsidR="002F1D31" w:rsidRPr="002F1D31" w:rsidRDefault="002F1D31" w:rsidP="00BB1D82">
      <w:pPr>
        <w:pStyle w:val="ListParagraph"/>
        <w:numPr>
          <w:ilvl w:val="0"/>
          <w:numId w:val="8"/>
        </w:numPr>
        <w:autoSpaceDE w:val="0"/>
        <w:autoSpaceDN w:val="0"/>
        <w:adjustRightInd w:val="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lastRenderedPageBreak/>
        <w:t xml:space="preserve">voor de periode tijdens dewelke </w:t>
      </w:r>
      <w:r w:rsidR="0094256D">
        <w:rPr>
          <w:rFonts w:asciiTheme="minorHAnsi" w:hAnsiTheme="minorHAnsi" w:cstheme="minorHAnsi"/>
          <w:sz w:val="22"/>
          <w:szCs w:val="22"/>
          <w:lang w:val="nl-BE"/>
        </w:rPr>
        <w:t>de begunstigde een</w:t>
      </w:r>
      <w:r w:rsidRPr="002F1D31">
        <w:rPr>
          <w:rFonts w:asciiTheme="minorHAnsi" w:hAnsiTheme="minorHAnsi" w:cstheme="minorHAnsi"/>
          <w:sz w:val="22"/>
          <w:szCs w:val="22"/>
          <w:lang w:val="nl-BE"/>
        </w:rPr>
        <w:t xml:space="preserve"> werkloosheidsuitkering met bedrijfstoeslag </w:t>
      </w:r>
      <w:r w:rsidR="00EF4E77">
        <w:rPr>
          <w:rFonts w:asciiTheme="minorHAnsi" w:hAnsiTheme="minorHAnsi" w:cstheme="minorHAnsi"/>
          <w:sz w:val="22"/>
          <w:szCs w:val="22"/>
          <w:lang w:val="nl-BE"/>
        </w:rPr>
        <w:t>heeft ontvangen</w:t>
      </w:r>
      <w:r w:rsidRPr="002F1D31">
        <w:rPr>
          <w:rFonts w:asciiTheme="minorHAnsi" w:hAnsiTheme="minorHAnsi" w:cstheme="minorHAnsi"/>
          <w:sz w:val="22"/>
          <w:szCs w:val="22"/>
          <w:lang w:val="nl-BE"/>
        </w:rPr>
        <w:t xml:space="preserve"> </w:t>
      </w:r>
      <w:r w:rsidRPr="0094256D">
        <w:rPr>
          <w:rFonts w:asciiTheme="minorHAnsi" w:hAnsiTheme="minorHAnsi" w:cstheme="minorHAnsi"/>
          <w:b/>
          <w:sz w:val="22"/>
          <w:szCs w:val="22"/>
          <w:u w:val="single"/>
          <w:lang w:val="nl-BE"/>
        </w:rPr>
        <w:t xml:space="preserve">voor zover </w:t>
      </w:r>
      <w:r w:rsidR="00EF4E77">
        <w:rPr>
          <w:rFonts w:asciiTheme="minorHAnsi" w:hAnsiTheme="minorHAnsi" w:cstheme="minorHAnsi"/>
          <w:b/>
          <w:sz w:val="22"/>
          <w:szCs w:val="22"/>
          <w:u w:val="single"/>
          <w:lang w:val="nl-BE"/>
        </w:rPr>
        <w:t>hij</w:t>
      </w:r>
      <w:r w:rsidRPr="0094256D">
        <w:rPr>
          <w:rFonts w:asciiTheme="minorHAnsi" w:hAnsiTheme="minorHAnsi" w:cstheme="minorHAnsi"/>
          <w:b/>
          <w:sz w:val="22"/>
          <w:szCs w:val="22"/>
          <w:u w:val="single"/>
          <w:lang w:val="nl-BE"/>
        </w:rPr>
        <w:t xml:space="preserve"> aangepast beschikbaar </w:t>
      </w:r>
      <w:r w:rsidR="0094256D" w:rsidRPr="0094256D">
        <w:rPr>
          <w:rFonts w:asciiTheme="minorHAnsi" w:hAnsiTheme="minorHAnsi" w:cstheme="minorHAnsi"/>
          <w:b/>
          <w:sz w:val="22"/>
          <w:szCs w:val="22"/>
          <w:u w:val="single"/>
          <w:lang w:val="nl-BE"/>
        </w:rPr>
        <w:t>is</w:t>
      </w:r>
      <w:r w:rsidRPr="002F1D31">
        <w:rPr>
          <w:rFonts w:asciiTheme="minorHAnsi" w:hAnsiTheme="minorHAnsi" w:cstheme="minorHAnsi"/>
          <w:sz w:val="22"/>
          <w:szCs w:val="22"/>
          <w:lang w:val="nl-BE"/>
        </w:rPr>
        <w:t xml:space="preserve"> </w:t>
      </w:r>
      <w:r w:rsidR="0094256D">
        <w:rPr>
          <w:rFonts w:asciiTheme="minorHAnsi" w:hAnsiTheme="minorHAnsi" w:cstheme="minorHAnsi"/>
          <w:sz w:val="22"/>
          <w:szCs w:val="22"/>
          <w:lang w:val="nl-BE"/>
        </w:rPr>
        <w:t>zo</w:t>
      </w:r>
      <w:r w:rsidRPr="002F1D31">
        <w:rPr>
          <w:rFonts w:asciiTheme="minorHAnsi" w:hAnsiTheme="minorHAnsi" w:cstheme="minorHAnsi"/>
          <w:sz w:val="22"/>
          <w:szCs w:val="22"/>
          <w:lang w:val="nl-BE"/>
        </w:rPr>
        <w:t>als bedoeld in artikel 56, § 3, van het koninklijk besluit van 25.11.1991 houdende werkloosheidsreglementering. Aangepaste beschikbaarheid houdt onder meer in dat men ingeschreven blijft als werkzoekende en meewerkt aan een aangepaste begeleiding. Deze aangepaste begeleiding gebeurt door middel van een individueel actieplan.</w:t>
      </w:r>
    </w:p>
    <w:p w:rsidR="002F1D31" w:rsidRPr="0094256D" w:rsidRDefault="002F1D31"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t xml:space="preserve">voor </w:t>
      </w:r>
      <w:r w:rsidRPr="0094256D">
        <w:rPr>
          <w:rFonts w:asciiTheme="minorHAnsi" w:hAnsiTheme="minorHAnsi" w:cstheme="minorHAnsi"/>
          <w:sz w:val="22"/>
          <w:szCs w:val="22"/>
          <w:lang w:val="nl-BE"/>
        </w:rPr>
        <w:t xml:space="preserve">de periode van tewerkstelling in een deeltijdse arbeidsregeling; </w:t>
      </w:r>
    </w:p>
    <w:p w:rsidR="002F1D31" w:rsidRPr="002F1D31" w:rsidRDefault="002F1D31"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94256D">
        <w:rPr>
          <w:rFonts w:asciiTheme="minorHAnsi" w:hAnsiTheme="minorHAnsi" w:cstheme="minorHAnsi"/>
          <w:sz w:val="22"/>
          <w:szCs w:val="22"/>
          <w:lang w:val="nl-BE"/>
        </w:rPr>
        <w:t>voor de</w:t>
      </w:r>
      <w:r w:rsidRPr="002F1D31">
        <w:rPr>
          <w:rFonts w:asciiTheme="minorHAnsi" w:hAnsiTheme="minorHAnsi" w:cstheme="minorHAnsi"/>
          <w:sz w:val="22"/>
          <w:szCs w:val="22"/>
          <w:lang w:val="nl-BE"/>
        </w:rPr>
        <w:t xml:space="preserve"> periode tijdens dewelke </w:t>
      </w:r>
      <w:r w:rsidR="0094256D">
        <w:rPr>
          <w:rFonts w:asciiTheme="minorHAnsi" w:hAnsiTheme="minorHAnsi" w:cstheme="minorHAnsi"/>
          <w:sz w:val="22"/>
          <w:szCs w:val="22"/>
          <w:lang w:val="nl-BE"/>
        </w:rPr>
        <w:t>de begunstigde</w:t>
      </w:r>
      <w:r w:rsidRPr="002F1D31">
        <w:rPr>
          <w:rFonts w:asciiTheme="minorHAnsi" w:hAnsiTheme="minorHAnsi" w:cstheme="minorHAnsi"/>
          <w:sz w:val="22"/>
          <w:szCs w:val="22"/>
          <w:lang w:val="nl-BE"/>
        </w:rPr>
        <w:t xml:space="preserve"> </w:t>
      </w:r>
      <w:r w:rsidR="0094256D">
        <w:rPr>
          <w:rFonts w:asciiTheme="minorHAnsi" w:hAnsiTheme="minorHAnsi" w:cstheme="minorHAnsi"/>
          <w:sz w:val="22"/>
          <w:szCs w:val="22"/>
          <w:lang w:val="nl-BE"/>
        </w:rPr>
        <w:t xml:space="preserve">een </w:t>
      </w:r>
      <w:r w:rsidRPr="002F1D31">
        <w:rPr>
          <w:rFonts w:asciiTheme="minorHAnsi" w:hAnsiTheme="minorHAnsi" w:cstheme="minorHAnsi"/>
          <w:sz w:val="22"/>
          <w:szCs w:val="22"/>
          <w:lang w:val="nl-BE"/>
        </w:rPr>
        <w:t>werkloosheidsuitkering geniet</w:t>
      </w:r>
      <w:r w:rsidR="0094256D">
        <w:rPr>
          <w:rFonts w:asciiTheme="minorHAnsi" w:hAnsiTheme="minorHAnsi" w:cstheme="minorHAnsi"/>
          <w:sz w:val="22"/>
          <w:szCs w:val="22"/>
          <w:lang w:val="nl-BE"/>
        </w:rPr>
        <w:t xml:space="preserve"> </w:t>
      </w:r>
      <w:r w:rsidRPr="002F1D31">
        <w:rPr>
          <w:rFonts w:asciiTheme="minorHAnsi" w:hAnsiTheme="minorHAnsi" w:cstheme="minorHAnsi"/>
          <w:sz w:val="22"/>
          <w:szCs w:val="22"/>
          <w:lang w:val="nl-BE"/>
        </w:rPr>
        <w:t>en derhalve:</w:t>
      </w:r>
    </w:p>
    <w:p w:rsidR="002F1D31" w:rsidRPr="0094256D"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94256D">
        <w:rPr>
          <w:rFonts w:asciiTheme="minorHAnsi" w:hAnsiTheme="minorHAnsi" w:cstheme="minorHAnsi"/>
          <w:sz w:val="22"/>
          <w:szCs w:val="22"/>
          <w:lang w:val="nl-BE"/>
        </w:rPr>
        <w:t xml:space="preserve">onvrijwillig werkloos </w:t>
      </w:r>
      <w:r w:rsidR="0094256D" w:rsidRPr="0094256D">
        <w:rPr>
          <w:rFonts w:asciiTheme="minorHAnsi" w:hAnsiTheme="minorHAnsi" w:cstheme="minorHAnsi"/>
          <w:sz w:val="22"/>
          <w:szCs w:val="22"/>
          <w:lang w:val="nl-BE"/>
        </w:rPr>
        <w:t>is</w:t>
      </w:r>
      <w:r w:rsidRPr="0094256D">
        <w:rPr>
          <w:rFonts w:asciiTheme="minorHAnsi" w:hAnsiTheme="minorHAnsi" w:cstheme="minorHAnsi"/>
          <w:sz w:val="22"/>
          <w:szCs w:val="22"/>
          <w:lang w:val="nl-BE"/>
        </w:rPr>
        <w:t xml:space="preserve"> en dus geen </w:t>
      </w:r>
      <w:r w:rsidR="0094256D">
        <w:rPr>
          <w:rFonts w:asciiTheme="minorHAnsi" w:hAnsiTheme="minorHAnsi" w:cstheme="minorHAnsi"/>
          <w:sz w:val="22"/>
          <w:szCs w:val="22"/>
          <w:lang w:val="nl-BE"/>
        </w:rPr>
        <w:t xml:space="preserve">enkele </w:t>
      </w:r>
      <w:r w:rsidRPr="0094256D">
        <w:rPr>
          <w:rFonts w:asciiTheme="minorHAnsi" w:hAnsiTheme="minorHAnsi" w:cstheme="minorHAnsi"/>
          <w:sz w:val="22"/>
          <w:szCs w:val="22"/>
          <w:lang w:val="nl-BE"/>
        </w:rPr>
        <w:t xml:space="preserve">passende opleiding of betrekking </w:t>
      </w:r>
      <w:r w:rsidR="0094256D">
        <w:rPr>
          <w:rFonts w:asciiTheme="minorHAnsi" w:hAnsiTheme="minorHAnsi" w:cstheme="minorHAnsi"/>
          <w:sz w:val="22"/>
          <w:szCs w:val="22"/>
          <w:lang w:val="nl-BE"/>
        </w:rPr>
        <w:t>heeft geweigerd</w:t>
      </w:r>
      <w:r w:rsidRPr="0094256D">
        <w:rPr>
          <w:rFonts w:asciiTheme="minorHAnsi" w:hAnsiTheme="minorHAnsi" w:cstheme="minorHAnsi"/>
          <w:sz w:val="22"/>
          <w:szCs w:val="22"/>
          <w:lang w:val="nl-BE"/>
        </w:rPr>
        <w:t>;</w:t>
      </w:r>
    </w:p>
    <w:p w:rsidR="002F1D31" w:rsidRPr="002F1D31"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t xml:space="preserve">beschikbaar </w:t>
      </w:r>
      <w:r w:rsidR="0094256D">
        <w:rPr>
          <w:rFonts w:asciiTheme="minorHAnsi" w:hAnsiTheme="minorHAnsi" w:cstheme="minorHAnsi"/>
          <w:sz w:val="22"/>
          <w:szCs w:val="22"/>
          <w:lang w:val="nl-BE"/>
        </w:rPr>
        <w:t>is</w:t>
      </w:r>
      <w:r w:rsidRPr="002F1D31">
        <w:rPr>
          <w:rFonts w:asciiTheme="minorHAnsi" w:hAnsiTheme="minorHAnsi" w:cstheme="minorHAnsi"/>
          <w:sz w:val="22"/>
          <w:szCs w:val="22"/>
          <w:lang w:val="nl-BE"/>
        </w:rPr>
        <w:t xml:space="preserve"> voor de arbeidsmarkt;</w:t>
      </w:r>
    </w:p>
    <w:p w:rsidR="002F1D31" w:rsidRPr="0094256D"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94256D">
        <w:rPr>
          <w:rFonts w:asciiTheme="minorHAnsi" w:hAnsiTheme="minorHAnsi" w:cstheme="minorHAnsi"/>
          <w:sz w:val="22"/>
          <w:szCs w:val="22"/>
          <w:lang w:val="nl-BE"/>
        </w:rPr>
        <w:t>actief meewerk</w:t>
      </w:r>
      <w:r w:rsidR="0094256D" w:rsidRPr="0094256D">
        <w:rPr>
          <w:rFonts w:asciiTheme="minorHAnsi" w:hAnsiTheme="minorHAnsi" w:cstheme="minorHAnsi"/>
          <w:sz w:val="22"/>
          <w:szCs w:val="22"/>
          <w:lang w:val="nl-BE"/>
        </w:rPr>
        <w:t>t</w:t>
      </w:r>
      <w:r w:rsidRPr="0094256D">
        <w:rPr>
          <w:rFonts w:asciiTheme="minorHAnsi" w:hAnsiTheme="minorHAnsi" w:cstheme="minorHAnsi"/>
          <w:sz w:val="22"/>
          <w:szCs w:val="22"/>
          <w:lang w:val="nl-BE"/>
        </w:rPr>
        <w:t xml:space="preserve"> aan begeleidings- of opleidingsacties die de VDAB of BGDA</w:t>
      </w:r>
      <w:r w:rsidR="0094256D" w:rsidRPr="0094256D">
        <w:rPr>
          <w:rFonts w:asciiTheme="minorHAnsi" w:hAnsiTheme="minorHAnsi" w:cstheme="minorHAnsi"/>
          <w:sz w:val="22"/>
          <w:szCs w:val="22"/>
          <w:lang w:val="nl-BE"/>
        </w:rPr>
        <w:t xml:space="preserve"> </w:t>
      </w:r>
      <w:r w:rsidR="0094256D">
        <w:rPr>
          <w:rFonts w:asciiTheme="minorHAnsi" w:hAnsiTheme="minorHAnsi" w:cstheme="minorHAnsi"/>
          <w:sz w:val="22"/>
          <w:szCs w:val="22"/>
          <w:lang w:val="nl-BE"/>
        </w:rPr>
        <w:t>voorstelt</w:t>
      </w:r>
      <w:r w:rsidRPr="0094256D">
        <w:rPr>
          <w:rFonts w:asciiTheme="minorHAnsi" w:hAnsiTheme="minorHAnsi" w:cstheme="minorHAnsi"/>
          <w:sz w:val="22"/>
          <w:szCs w:val="22"/>
          <w:lang w:val="nl-BE"/>
        </w:rPr>
        <w:t>;</w:t>
      </w:r>
    </w:p>
    <w:p w:rsidR="002F1D31" w:rsidRPr="0094256D"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94256D">
        <w:rPr>
          <w:rFonts w:asciiTheme="minorHAnsi" w:hAnsiTheme="minorHAnsi" w:cstheme="minorHAnsi"/>
          <w:sz w:val="22"/>
          <w:szCs w:val="22"/>
          <w:lang w:val="nl-BE"/>
        </w:rPr>
        <w:t>zelf actief naar werk zoek</w:t>
      </w:r>
      <w:r w:rsidR="0094256D" w:rsidRPr="0094256D">
        <w:rPr>
          <w:rFonts w:asciiTheme="minorHAnsi" w:hAnsiTheme="minorHAnsi" w:cstheme="minorHAnsi"/>
          <w:sz w:val="22"/>
          <w:szCs w:val="22"/>
          <w:lang w:val="nl-BE"/>
        </w:rPr>
        <w:t>t</w:t>
      </w:r>
      <w:r w:rsidRPr="0094256D">
        <w:rPr>
          <w:rFonts w:asciiTheme="minorHAnsi" w:hAnsiTheme="minorHAnsi" w:cstheme="minorHAnsi"/>
          <w:sz w:val="22"/>
          <w:szCs w:val="22"/>
          <w:lang w:val="nl-BE"/>
        </w:rPr>
        <w:t xml:space="preserve"> via het raadplegen van </w:t>
      </w:r>
      <w:proofErr w:type="spellStart"/>
      <w:r w:rsidRPr="0094256D">
        <w:rPr>
          <w:rFonts w:asciiTheme="minorHAnsi" w:hAnsiTheme="minorHAnsi" w:cstheme="minorHAnsi"/>
          <w:sz w:val="22"/>
          <w:szCs w:val="22"/>
          <w:lang w:val="nl-BE"/>
        </w:rPr>
        <w:t>werkaanbiedingen,spontan</w:t>
      </w:r>
      <w:r w:rsidR="00EF4E77">
        <w:rPr>
          <w:rFonts w:asciiTheme="minorHAnsi" w:hAnsiTheme="minorHAnsi" w:cstheme="minorHAnsi"/>
          <w:sz w:val="22"/>
          <w:szCs w:val="22"/>
          <w:lang w:val="nl-BE"/>
        </w:rPr>
        <w:t>e</w:t>
      </w:r>
      <w:proofErr w:type="spellEnd"/>
      <w:r w:rsidRPr="0094256D">
        <w:rPr>
          <w:rFonts w:asciiTheme="minorHAnsi" w:hAnsiTheme="minorHAnsi" w:cstheme="minorHAnsi"/>
          <w:sz w:val="22"/>
          <w:szCs w:val="22"/>
          <w:lang w:val="nl-BE"/>
        </w:rPr>
        <w:t xml:space="preserve"> </w:t>
      </w:r>
      <w:r w:rsidR="00EF4E77">
        <w:rPr>
          <w:rFonts w:asciiTheme="minorHAnsi" w:hAnsiTheme="minorHAnsi" w:cstheme="minorHAnsi"/>
          <w:sz w:val="22"/>
          <w:szCs w:val="22"/>
          <w:lang w:val="nl-BE"/>
        </w:rPr>
        <w:t>sollicitaties</w:t>
      </w:r>
      <w:r w:rsidRPr="0094256D">
        <w:rPr>
          <w:rFonts w:asciiTheme="minorHAnsi" w:hAnsiTheme="minorHAnsi" w:cstheme="minorHAnsi"/>
          <w:sz w:val="22"/>
          <w:szCs w:val="22"/>
          <w:lang w:val="nl-BE"/>
        </w:rPr>
        <w:t>, zich inschrij</w:t>
      </w:r>
      <w:r w:rsidR="0094256D">
        <w:rPr>
          <w:rFonts w:asciiTheme="minorHAnsi" w:hAnsiTheme="minorHAnsi" w:cstheme="minorHAnsi"/>
          <w:sz w:val="22"/>
          <w:szCs w:val="22"/>
          <w:lang w:val="nl-BE"/>
        </w:rPr>
        <w:t>ft</w:t>
      </w:r>
      <w:r w:rsidRPr="0094256D">
        <w:rPr>
          <w:rFonts w:asciiTheme="minorHAnsi" w:hAnsiTheme="minorHAnsi" w:cstheme="minorHAnsi"/>
          <w:sz w:val="22"/>
          <w:szCs w:val="22"/>
          <w:lang w:val="nl-BE"/>
        </w:rPr>
        <w:t xml:space="preserve"> bij interimkantoren, enz.;</w:t>
      </w:r>
    </w:p>
    <w:p w:rsidR="002F1D31" w:rsidRPr="0094256D" w:rsidRDefault="002F1D31"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94256D">
        <w:rPr>
          <w:rFonts w:asciiTheme="minorHAnsi" w:hAnsiTheme="minorHAnsi" w:cstheme="minorHAnsi"/>
          <w:sz w:val="22"/>
          <w:szCs w:val="22"/>
          <w:lang w:val="nl-BE"/>
        </w:rPr>
        <w:t xml:space="preserve">wanneer </w:t>
      </w:r>
      <w:r w:rsidR="0094256D">
        <w:rPr>
          <w:rFonts w:asciiTheme="minorHAnsi" w:hAnsiTheme="minorHAnsi" w:cstheme="minorHAnsi"/>
          <w:sz w:val="22"/>
          <w:szCs w:val="22"/>
          <w:lang w:val="nl-BE"/>
        </w:rPr>
        <w:t>de begunstigde</w:t>
      </w:r>
      <w:r w:rsidRPr="0094256D">
        <w:rPr>
          <w:rFonts w:asciiTheme="minorHAnsi" w:hAnsiTheme="minorHAnsi" w:cstheme="minorHAnsi"/>
          <w:sz w:val="22"/>
          <w:szCs w:val="22"/>
          <w:lang w:val="nl-BE"/>
        </w:rPr>
        <w:t xml:space="preserve"> </w:t>
      </w:r>
      <w:r w:rsidRPr="0094256D">
        <w:rPr>
          <w:rFonts w:asciiTheme="minorHAnsi" w:hAnsiTheme="minorHAnsi" w:cstheme="minorHAnsi"/>
          <w:bCs/>
          <w:sz w:val="22"/>
          <w:szCs w:val="22"/>
          <w:lang w:val="nl-BE"/>
        </w:rPr>
        <w:t xml:space="preserve">vóór </w:t>
      </w:r>
      <w:r w:rsidR="0094256D" w:rsidRPr="0094256D">
        <w:rPr>
          <w:rFonts w:asciiTheme="minorHAnsi" w:hAnsiTheme="minorHAnsi" w:cstheme="minorHAnsi"/>
          <w:bCs/>
          <w:sz w:val="22"/>
          <w:szCs w:val="22"/>
          <w:lang w:val="nl-BE"/>
        </w:rPr>
        <w:t>zijn</w:t>
      </w:r>
      <w:r w:rsidR="00EF4E77">
        <w:rPr>
          <w:rFonts w:asciiTheme="minorHAnsi" w:hAnsiTheme="minorHAnsi" w:cstheme="minorHAnsi"/>
          <w:bCs/>
          <w:sz w:val="22"/>
          <w:szCs w:val="22"/>
          <w:lang w:val="nl-BE"/>
        </w:rPr>
        <w:t xml:space="preserve"> </w:t>
      </w:r>
      <w:r w:rsidRPr="0094256D">
        <w:rPr>
          <w:rFonts w:asciiTheme="minorHAnsi" w:hAnsiTheme="minorHAnsi" w:cstheme="minorHAnsi"/>
          <w:bCs/>
          <w:sz w:val="22"/>
          <w:szCs w:val="22"/>
          <w:lang w:val="nl-BE"/>
        </w:rPr>
        <w:t xml:space="preserve">62ste </w:t>
      </w:r>
      <w:r w:rsidR="0094256D">
        <w:rPr>
          <w:rFonts w:asciiTheme="minorHAnsi" w:hAnsiTheme="minorHAnsi" w:cstheme="minorHAnsi"/>
          <w:sz w:val="22"/>
          <w:szCs w:val="22"/>
          <w:lang w:val="nl-BE"/>
        </w:rPr>
        <w:t>zijn</w:t>
      </w:r>
      <w:r w:rsidRPr="0094256D">
        <w:rPr>
          <w:rFonts w:asciiTheme="minorHAnsi" w:hAnsiTheme="minorHAnsi" w:cstheme="minorHAnsi"/>
          <w:sz w:val="22"/>
          <w:szCs w:val="22"/>
          <w:lang w:val="nl-BE"/>
        </w:rPr>
        <w:t xml:space="preserve"> voltijdse arbeidsprestaties of deeltijdse arbeidsregeling volledig schors</w:t>
      </w:r>
      <w:r w:rsidR="0094256D">
        <w:rPr>
          <w:rFonts w:asciiTheme="minorHAnsi" w:hAnsiTheme="minorHAnsi" w:cstheme="minorHAnsi"/>
          <w:sz w:val="22"/>
          <w:szCs w:val="22"/>
          <w:lang w:val="nl-BE"/>
        </w:rPr>
        <w:t>t</w:t>
      </w:r>
      <w:r w:rsidRPr="0094256D">
        <w:rPr>
          <w:rFonts w:asciiTheme="minorHAnsi" w:hAnsiTheme="minorHAnsi" w:cstheme="minorHAnsi"/>
          <w:sz w:val="22"/>
          <w:szCs w:val="22"/>
          <w:lang w:val="nl-BE"/>
        </w:rPr>
        <w:t xml:space="preserve"> in het kader van het voltijds</w:t>
      </w:r>
      <w:r w:rsidR="0094256D" w:rsidRPr="0094256D">
        <w:rPr>
          <w:rFonts w:asciiTheme="minorHAnsi" w:hAnsiTheme="minorHAnsi" w:cstheme="minorHAnsi"/>
          <w:sz w:val="22"/>
          <w:szCs w:val="22"/>
          <w:lang w:val="nl-BE"/>
        </w:rPr>
        <w:t xml:space="preserve"> </w:t>
      </w:r>
      <w:r w:rsidRPr="0094256D">
        <w:rPr>
          <w:rFonts w:asciiTheme="minorHAnsi" w:hAnsiTheme="minorHAnsi" w:cstheme="minorHAnsi"/>
          <w:sz w:val="22"/>
          <w:szCs w:val="22"/>
          <w:lang w:val="nl-BE"/>
        </w:rPr>
        <w:t xml:space="preserve">tijdskrediet of andere loopbaanvermindering, maar </w:t>
      </w:r>
      <w:r w:rsidRPr="0094256D">
        <w:rPr>
          <w:rFonts w:asciiTheme="minorHAnsi" w:hAnsiTheme="minorHAnsi" w:cstheme="minorHAnsi"/>
          <w:bCs/>
          <w:sz w:val="22"/>
          <w:szCs w:val="22"/>
          <w:lang w:val="nl-BE"/>
        </w:rPr>
        <w:t xml:space="preserve">vanaf </w:t>
      </w:r>
      <w:r w:rsidR="00EF4E77">
        <w:rPr>
          <w:rFonts w:asciiTheme="minorHAnsi" w:hAnsiTheme="minorHAnsi" w:cstheme="minorHAnsi"/>
          <w:bCs/>
          <w:sz w:val="22"/>
          <w:szCs w:val="22"/>
          <w:lang w:val="nl-BE"/>
        </w:rPr>
        <w:t>zijn</w:t>
      </w:r>
      <w:r w:rsidRPr="0094256D">
        <w:rPr>
          <w:rFonts w:asciiTheme="minorHAnsi" w:hAnsiTheme="minorHAnsi" w:cstheme="minorHAnsi"/>
          <w:bCs/>
          <w:sz w:val="22"/>
          <w:szCs w:val="22"/>
          <w:lang w:val="nl-BE"/>
        </w:rPr>
        <w:t xml:space="preserve"> 62ste</w:t>
      </w:r>
      <w:r w:rsidRPr="0094256D">
        <w:rPr>
          <w:rFonts w:asciiTheme="minorHAnsi" w:hAnsiTheme="minorHAnsi" w:cstheme="minorHAnsi"/>
          <w:sz w:val="22"/>
          <w:szCs w:val="22"/>
          <w:lang w:val="nl-BE"/>
        </w:rPr>
        <w:t xml:space="preserve"> tot </w:t>
      </w:r>
      <w:r w:rsidR="0094256D">
        <w:rPr>
          <w:rFonts w:asciiTheme="minorHAnsi" w:hAnsiTheme="minorHAnsi" w:cstheme="minorHAnsi"/>
          <w:sz w:val="22"/>
          <w:szCs w:val="22"/>
          <w:lang w:val="nl-BE"/>
        </w:rPr>
        <w:t>de</w:t>
      </w:r>
      <w:r w:rsidR="0094256D" w:rsidRPr="0094256D">
        <w:rPr>
          <w:rFonts w:asciiTheme="minorHAnsi" w:hAnsiTheme="minorHAnsi" w:cstheme="minorHAnsi"/>
          <w:sz w:val="22"/>
          <w:szCs w:val="22"/>
          <w:lang w:val="nl-BE"/>
        </w:rPr>
        <w:t xml:space="preserve"> </w:t>
      </w:r>
      <w:r w:rsidRPr="0094256D">
        <w:rPr>
          <w:rFonts w:asciiTheme="minorHAnsi" w:hAnsiTheme="minorHAnsi" w:cstheme="minorHAnsi"/>
          <w:sz w:val="22"/>
          <w:szCs w:val="22"/>
          <w:lang w:val="nl-BE"/>
        </w:rPr>
        <w:t xml:space="preserve">wettelijke pensioenleeftijd </w:t>
      </w:r>
      <w:r w:rsidR="0094256D">
        <w:rPr>
          <w:rFonts w:asciiTheme="minorHAnsi" w:hAnsiTheme="minorHAnsi" w:cstheme="minorHAnsi"/>
          <w:sz w:val="22"/>
          <w:szCs w:val="22"/>
          <w:lang w:val="nl-BE"/>
        </w:rPr>
        <w:t>de</w:t>
      </w:r>
      <w:r w:rsidRPr="0094256D">
        <w:rPr>
          <w:rFonts w:asciiTheme="minorHAnsi" w:hAnsiTheme="minorHAnsi" w:cstheme="minorHAnsi"/>
          <w:sz w:val="22"/>
          <w:szCs w:val="22"/>
          <w:lang w:val="nl-BE"/>
        </w:rPr>
        <w:t xml:space="preserve"> arbeidsp</w:t>
      </w:r>
      <w:r w:rsidR="0094256D">
        <w:rPr>
          <w:rFonts w:asciiTheme="minorHAnsi" w:hAnsiTheme="minorHAnsi" w:cstheme="minorHAnsi"/>
          <w:sz w:val="22"/>
          <w:szCs w:val="22"/>
          <w:lang w:val="nl-BE"/>
        </w:rPr>
        <w:t>restaties terug volledig hervat</w:t>
      </w:r>
      <w:r w:rsidRPr="0094256D">
        <w:rPr>
          <w:rFonts w:asciiTheme="minorHAnsi" w:hAnsiTheme="minorHAnsi" w:cstheme="minorHAnsi"/>
          <w:sz w:val="22"/>
          <w:szCs w:val="22"/>
          <w:lang w:val="nl-BE"/>
        </w:rPr>
        <w:t>;</w:t>
      </w:r>
    </w:p>
    <w:p w:rsidR="002F1D31" w:rsidRPr="002F1D31" w:rsidRDefault="002F1D31"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t xml:space="preserve">wanneer </w:t>
      </w:r>
      <w:r w:rsidR="0094256D">
        <w:rPr>
          <w:rFonts w:asciiTheme="minorHAnsi" w:hAnsiTheme="minorHAnsi" w:cstheme="minorHAnsi"/>
          <w:sz w:val="22"/>
          <w:szCs w:val="22"/>
          <w:lang w:val="nl-BE"/>
        </w:rPr>
        <w:t>de begunstigde,</w:t>
      </w:r>
      <w:r w:rsidRPr="002F1D31">
        <w:rPr>
          <w:rFonts w:asciiTheme="minorHAnsi" w:hAnsiTheme="minorHAnsi" w:cstheme="minorHAnsi"/>
          <w:sz w:val="22"/>
          <w:szCs w:val="22"/>
          <w:lang w:val="nl-BE"/>
        </w:rPr>
        <w:t xml:space="preserve"> ongeacht </w:t>
      </w:r>
      <w:r w:rsidR="0094256D">
        <w:rPr>
          <w:rFonts w:asciiTheme="minorHAnsi" w:hAnsiTheme="minorHAnsi" w:cstheme="minorHAnsi"/>
          <w:sz w:val="22"/>
          <w:szCs w:val="22"/>
          <w:lang w:val="nl-BE"/>
        </w:rPr>
        <w:t>de</w:t>
      </w:r>
      <w:r w:rsidRPr="002F1D31">
        <w:rPr>
          <w:rFonts w:asciiTheme="minorHAnsi" w:hAnsiTheme="minorHAnsi" w:cstheme="minorHAnsi"/>
          <w:sz w:val="22"/>
          <w:szCs w:val="22"/>
          <w:lang w:val="nl-BE"/>
        </w:rPr>
        <w:t xml:space="preserve"> leeftijd, aanspraak </w:t>
      </w:r>
      <w:r w:rsidR="0094256D">
        <w:rPr>
          <w:rFonts w:asciiTheme="minorHAnsi" w:hAnsiTheme="minorHAnsi" w:cstheme="minorHAnsi"/>
          <w:sz w:val="22"/>
          <w:szCs w:val="22"/>
          <w:lang w:val="nl-BE"/>
        </w:rPr>
        <w:t>heeft</w:t>
      </w:r>
      <w:r w:rsidRPr="002F1D31">
        <w:rPr>
          <w:rFonts w:asciiTheme="minorHAnsi" w:hAnsiTheme="minorHAnsi" w:cstheme="minorHAnsi"/>
          <w:sz w:val="22"/>
          <w:szCs w:val="22"/>
          <w:lang w:val="nl-BE"/>
        </w:rPr>
        <w:t xml:space="preserve"> gemaakt op:</w:t>
      </w:r>
    </w:p>
    <w:p w:rsidR="002F1D31" w:rsidRPr="002F1D31"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t>het recht op 1/5de loopbaanvermindering;</w:t>
      </w:r>
    </w:p>
    <w:p w:rsidR="002F1D31" w:rsidRPr="00C476D7"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het recht op vermindering van de arbeidsprestaties tot een halftijdse</w:t>
      </w:r>
      <w:r w:rsidR="00C476D7" w:rsidRPr="00C476D7">
        <w:rPr>
          <w:rFonts w:asciiTheme="minorHAnsi" w:hAnsiTheme="minorHAnsi" w:cstheme="minorHAnsi"/>
          <w:sz w:val="22"/>
          <w:szCs w:val="22"/>
          <w:lang w:val="nl-BE"/>
        </w:rPr>
        <w:t xml:space="preserve"> </w:t>
      </w:r>
      <w:r w:rsidRPr="00C476D7">
        <w:rPr>
          <w:rFonts w:asciiTheme="minorHAnsi" w:hAnsiTheme="minorHAnsi" w:cstheme="minorHAnsi"/>
          <w:sz w:val="22"/>
          <w:szCs w:val="22"/>
          <w:lang w:val="nl-BE"/>
        </w:rPr>
        <w:t>betrekking;</w:t>
      </w:r>
    </w:p>
    <w:p w:rsidR="00C476D7"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 xml:space="preserve">een andere loopbaanvermindering tot maximum de helft van </w:t>
      </w:r>
      <w:r w:rsidR="00C476D7">
        <w:rPr>
          <w:rFonts w:asciiTheme="minorHAnsi" w:hAnsiTheme="minorHAnsi" w:cstheme="minorHAnsi"/>
          <w:sz w:val="22"/>
          <w:szCs w:val="22"/>
          <w:lang w:val="nl-BE"/>
        </w:rPr>
        <w:t>een</w:t>
      </w:r>
      <w:r w:rsidRPr="00C476D7">
        <w:rPr>
          <w:rFonts w:asciiTheme="minorHAnsi" w:hAnsiTheme="minorHAnsi" w:cstheme="minorHAnsi"/>
          <w:sz w:val="22"/>
          <w:szCs w:val="22"/>
          <w:lang w:val="nl-BE"/>
        </w:rPr>
        <w:t xml:space="preserve"> voltijdse</w:t>
      </w:r>
      <w:r w:rsidR="00C476D7" w:rsidRPr="00C476D7">
        <w:rPr>
          <w:rFonts w:asciiTheme="minorHAnsi" w:hAnsiTheme="minorHAnsi" w:cstheme="minorHAnsi"/>
          <w:sz w:val="22"/>
          <w:szCs w:val="22"/>
          <w:lang w:val="nl-BE"/>
        </w:rPr>
        <w:t xml:space="preserve"> </w:t>
      </w:r>
      <w:r w:rsidR="00EF4E77">
        <w:rPr>
          <w:rFonts w:asciiTheme="minorHAnsi" w:hAnsiTheme="minorHAnsi" w:cstheme="minorHAnsi"/>
          <w:sz w:val="22"/>
          <w:szCs w:val="22"/>
          <w:lang w:val="nl-BE"/>
        </w:rPr>
        <w:t>betrekking.</w:t>
      </w:r>
    </w:p>
    <w:p w:rsidR="002F1D31" w:rsidRPr="00C476D7" w:rsidRDefault="002F1D31" w:rsidP="00BB1D82">
      <w:pPr>
        <w:pStyle w:val="ListParagraph"/>
        <w:numPr>
          <w:ilvl w:val="0"/>
          <w:numId w:val="8"/>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 xml:space="preserve">voor de periode van ontslag met recht op werkloosheidsuitkering: deze </w:t>
      </w:r>
      <w:r w:rsidR="00C476D7">
        <w:rPr>
          <w:rFonts w:asciiTheme="minorHAnsi" w:hAnsiTheme="minorHAnsi" w:cstheme="minorHAnsi"/>
          <w:sz w:val="22"/>
          <w:szCs w:val="22"/>
          <w:lang w:val="nl-BE"/>
        </w:rPr>
        <w:t xml:space="preserve">periode </w:t>
      </w:r>
      <w:r w:rsidRPr="00C476D7">
        <w:rPr>
          <w:rFonts w:asciiTheme="minorHAnsi" w:hAnsiTheme="minorHAnsi" w:cstheme="minorHAnsi"/>
          <w:sz w:val="22"/>
          <w:szCs w:val="22"/>
          <w:lang w:val="nl-BE"/>
        </w:rPr>
        <w:t>wordt</w:t>
      </w:r>
      <w:r w:rsidR="00C476D7" w:rsidRPr="00C476D7">
        <w:rPr>
          <w:rFonts w:asciiTheme="minorHAnsi" w:hAnsiTheme="minorHAnsi" w:cstheme="minorHAnsi"/>
          <w:sz w:val="22"/>
          <w:szCs w:val="22"/>
          <w:lang w:val="nl-BE"/>
        </w:rPr>
        <w:t xml:space="preserve"> </w:t>
      </w:r>
      <w:r w:rsidRPr="00C476D7">
        <w:rPr>
          <w:rFonts w:asciiTheme="minorHAnsi" w:hAnsiTheme="minorHAnsi" w:cstheme="minorHAnsi"/>
          <w:sz w:val="22"/>
          <w:szCs w:val="22"/>
          <w:lang w:val="nl-BE"/>
        </w:rPr>
        <w:t xml:space="preserve">gelijkgesteld met de periode tijdens dewelke </w:t>
      </w:r>
      <w:r w:rsidR="00C476D7">
        <w:rPr>
          <w:rFonts w:asciiTheme="minorHAnsi" w:hAnsiTheme="minorHAnsi" w:cstheme="minorHAnsi"/>
          <w:sz w:val="22"/>
          <w:szCs w:val="22"/>
          <w:lang w:val="nl-BE"/>
        </w:rPr>
        <w:t>de begunstigde</w:t>
      </w:r>
      <w:r w:rsidR="00C476D7" w:rsidRPr="00C476D7">
        <w:rPr>
          <w:rFonts w:asciiTheme="minorHAnsi" w:hAnsiTheme="minorHAnsi" w:cstheme="minorHAnsi"/>
          <w:sz w:val="22"/>
          <w:szCs w:val="22"/>
          <w:lang w:val="nl-BE"/>
        </w:rPr>
        <w:t xml:space="preserve"> </w:t>
      </w:r>
      <w:r w:rsidR="00C476D7">
        <w:rPr>
          <w:rFonts w:asciiTheme="minorHAnsi" w:hAnsiTheme="minorHAnsi" w:cstheme="minorHAnsi"/>
          <w:sz w:val="22"/>
          <w:szCs w:val="22"/>
          <w:lang w:val="nl-BE"/>
        </w:rPr>
        <w:t xml:space="preserve">een </w:t>
      </w:r>
      <w:r w:rsidRPr="00C476D7">
        <w:rPr>
          <w:rFonts w:asciiTheme="minorHAnsi" w:hAnsiTheme="minorHAnsi" w:cstheme="minorHAnsi"/>
          <w:sz w:val="22"/>
          <w:szCs w:val="22"/>
          <w:lang w:val="nl-BE"/>
        </w:rPr>
        <w:t>werkloosheidsuitkering geniet (zie hoger);</w:t>
      </w:r>
    </w:p>
    <w:p w:rsidR="002F1D31" w:rsidRPr="00C476D7" w:rsidRDefault="002F1D31" w:rsidP="00BB1D82">
      <w:pPr>
        <w:pStyle w:val="ListParagraph"/>
        <w:numPr>
          <w:ilvl w:val="0"/>
          <w:numId w:val="8"/>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 xml:space="preserve">voor de periode van ontslag </w:t>
      </w:r>
      <w:r w:rsidR="00C476D7">
        <w:rPr>
          <w:rFonts w:asciiTheme="minorHAnsi" w:hAnsiTheme="minorHAnsi" w:cstheme="minorHAnsi"/>
          <w:sz w:val="22"/>
          <w:szCs w:val="22"/>
          <w:lang w:val="nl-BE"/>
        </w:rPr>
        <w:t>indien de begunstigde een</w:t>
      </w:r>
      <w:r w:rsidRPr="00C476D7">
        <w:rPr>
          <w:rFonts w:asciiTheme="minorHAnsi" w:hAnsiTheme="minorHAnsi" w:cstheme="minorHAnsi"/>
          <w:sz w:val="22"/>
          <w:szCs w:val="22"/>
          <w:lang w:val="nl-BE"/>
        </w:rPr>
        <w:t xml:space="preserve"> opzeggingsvergoeding</w:t>
      </w:r>
      <w:r w:rsidR="00C476D7">
        <w:rPr>
          <w:rFonts w:asciiTheme="minorHAnsi" w:hAnsiTheme="minorHAnsi" w:cstheme="minorHAnsi"/>
          <w:sz w:val="22"/>
          <w:szCs w:val="22"/>
          <w:lang w:val="nl-BE"/>
        </w:rPr>
        <w:t xml:space="preserve"> </w:t>
      </w:r>
      <w:r w:rsidRPr="00C476D7">
        <w:rPr>
          <w:rFonts w:asciiTheme="minorHAnsi" w:hAnsiTheme="minorHAnsi" w:cstheme="minorHAnsi"/>
          <w:sz w:val="22"/>
          <w:szCs w:val="22"/>
          <w:lang w:val="nl-BE"/>
        </w:rPr>
        <w:t>geniet en</w:t>
      </w:r>
      <w:r w:rsidR="00C476D7" w:rsidRPr="00C476D7">
        <w:rPr>
          <w:rFonts w:asciiTheme="minorHAnsi" w:hAnsiTheme="minorHAnsi" w:cstheme="minorHAnsi"/>
          <w:sz w:val="22"/>
          <w:szCs w:val="22"/>
          <w:lang w:val="nl-BE"/>
        </w:rPr>
        <w:t xml:space="preserve"> </w:t>
      </w:r>
      <w:r w:rsidRPr="00C476D7">
        <w:rPr>
          <w:rFonts w:asciiTheme="minorHAnsi" w:hAnsiTheme="minorHAnsi" w:cstheme="minorHAnsi"/>
          <w:sz w:val="22"/>
          <w:szCs w:val="22"/>
          <w:lang w:val="nl-BE"/>
        </w:rPr>
        <w:t>bijgevolg geen recht he</w:t>
      </w:r>
      <w:r w:rsidR="00C476D7">
        <w:rPr>
          <w:rFonts w:asciiTheme="minorHAnsi" w:hAnsiTheme="minorHAnsi" w:cstheme="minorHAnsi"/>
          <w:sz w:val="22"/>
          <w:szCs w:val="22"/>
          <w:lang w:val="nl-BE"/>
        </w:rPr>
        <w:t>eft</w:t>
      </w:r>
      <w:r w:rsidRPr="00C476D7">
        <w:rPr>
          <w:rFonts w:asciiTheme="minorHAnsi" w:hAnsiTheme="minorHAnsi" w:cstheme="minorHAnsi"/>
          <w:sz w:val="22"/>
          <w:szCs w:val="22"/>
          <w:lang w:val="nl-BE"/>
        </w:rPr>
        <w:t xml:space="preserve"> op </w:t>
      </w:r>
      <w:r w:rsidR="00C476D7">
        <w:rPr>
          <w:rFonts w:asciiTheme="minorHAnsi" w:hAnsiTheme="minorHAnsi" w:cstheme="minorHAnsi"/>
          <w:sz w:val="22"/>
          <w:szCs w:val="22"/>
          <w:lang w:val="nl-BE"/>
        </w:rPr>
        <w:t xml:space="preserve">een </w:t>
      </w:r>
      <w:r w:rsidRPr="00C476D7">
        <w:rPr>
          <w:rFonts w:asciiTheme="minorHAnsi" w:hAnsiTheme="minorHAnsi" w:cstheme="minorHAnsi"/>
          <w:sz w:val="22"/>
          <w:szCs w:val="22"/>
          <w:lang w:val="nl-BE"/>
        </w:rPr>
        <w:t>werkloosheidsuitkering, voor zover:</w:t>
      </w:r>
    </w:p>
    <w:p w:rsidR="002F1D31" w:rsidRPr="00C476D7"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de werkloosheid voortvloeit uit omstandigheden onafhankelijk van de wil van</w:t>
      </w:r>
      <w:r w:rsidR="00C476D7">
        <w:rPr>
          <w:rFonts w:asciiTheme="minorHAnsi" w:hAnsiTheme="minorHAnsi" w:cstheme="minorHAnsi"/>
          <w:sz w:val="22"/>
          <w:szCs w:val="22"/>
          <w:lang w:val="nl-BE"/>
        </w:rPr>
        <w:t xml:space="preserve"> de begunstigde</w:t>
      </w:r>
      <w:r w:rsidRPr="00C476D7">
        <w:rPr>
          <w:rFonts w:asciiTheme="minorHAnsi" w:hAnsiTheme="minorHAnsi" w:cstheme="minorHAnsi"/>
          <w:sz w:val="22"/>
          <w:szCs w:val="22"/>
          <w:lang w:val="nl-BE"/>
        </w:rPr>
        <w:t>;</w:t>
      </w:r>
    </w:p>
    <w:p w:rsidR="002F1D31" w:rsidRPr="002F1D31" w:rsidRDefault="00C476D7"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Pr>
          <w:rFonts w:asciiTheme="minorHAnsi" w:hAnsiTheme="minorHAnsi" w:cstheme="minorHAnsi"/>
          <w:sz w:val="22"/>
          <w:szCs w:val="22"/>
          <w:lang w:val="nl-BE"/>
        </w:rPr>
        <w:t>de begunstigde</w:t>
      </w:r>
      <w:r w:rsidR="002F1D31" w:rsidRPr="002F1D31">
        <w:rPr>
          <w:rFonts w:asciiTheme="minorHAnsi" w:hAnsiTheme="minorHAnsi" w:cstheme="minorHAnsi"/>
          <w:sz w:val="22"/>
          <w:szCs w:val="22"/>
          <w:lang w:val="nl-BE"/>
        </w:rPr>
        <w:t xml:space="preserve"> als werkzoekende is ingeschreven en blijft én</w:t>
      </w:r>
    </w:p>
    <w:p w:rsidR="002F1D31" w:rsidRPr="002F1D31" w:rsidRDefault="002F1D31" w:rsidP="00BB1D82">
      <w:pPr>
        <w:pStyle w:val="ListParagraph"/>
        <w:numPr>
          <w:ilvl w:val="0"/>
          <w:numId w:val="9"/>
        </w:numPr>
        <w:autoSpaceDE w:val="0"/>
        <w:autoSpaceDN w:val="0"/>
        <w:adjustRightInd w:val="0"/>
        <w:spacing w:before="120"/>
        <w:jc w:val="both"/>
        <w:rPr>
          <w:rFonts w:asciiTheme="minorHAnsi" w:hAnsiTheme="minorHAnsi" w:cstheme="minorHAnsi"/>
          <w:sz w:val="22"/>
          <w:szCs w:val="22"/>
          <w:lang w:val="nl-BE"/>
        </w:rPr>
      </w:pPr>
      <w:r w:rsidRPr="002F1D31">
        <w:rPr>
          <w:rFonts w:asciiTheme="minorHAnsi" w:hAnsiTheme="minorHAnsi" w:cstheme="minorHAnsi"/>
          <w:sz w:val="22"/>
          <w:szCs w:val="22"/>
          <w:lang w:val="nl-BE"/>
        </w:rPr>
        <w:t xml:space="preserve">beschikbaar is voor de arbeidsmarkt en actief </w:t>
      </w:r>
      <w:r w:rsidR="00C476D7" w:rsidRPr="002F1D31">
        <w:rPr>
          <w:rFonts w:asciiTheme="minorHAnsi" w:hAnsiTheme="minorHAnsi" w:cstheme="minorHAnsi"/>
          <w:sz w:val="22"/>
          <w:szCs w:val="22"/>
          <w:lang w:val="nl-BE"/>
        </w:rPr>
        <w:t xml:space="preserve">naar werk </w:t>
      </w:r>
      <w:r w:rsidRPr="002F1D31">
        <w:rPr>
          <w:rFonts w:asciiTheme="minorHAnsi" w:hAnsiTheme="minorHAnsi" w:cstheme="minorHAnsi"/>
          <w:sz w:val="22"/>
          <w:szCs w:val="22"/>
          <w:lang w:val="nl-BE"/>
        </w:rPr>
        <w:t>zoekt;</w:t>
      </w:r>
    </w:p>
    <w:p w:rsidR="002F1D31" w:rsidRPr="00C476D7" w:rsidRDefault="002F1D31" w:rsidP="00BB1D82">
      <w:pPr>
        <w:pStyle w:val="ListParagraph"/>
        <w:numPr>
          <w:ilvl w:val="0"/>
          <w:numId w:val="8"/>
        </w:numPr>
        <w:spacing w:before="24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voor de periode van wettelijk jaarlijks verlof of de wettelijk voorziene inhaalrust;</w:t>
      </w:r>
    </w:p>
    <w:p w:rsidR="00C476D7" w:rsidRPr="00C476D7" w:rsidRDefault="00C476D7" w:rsidP="00BB1D82">
      <w:pPr>
        <w:pStyle w:val="ListParagraph"/>
        <w:numPr>
          <w:ilvl w:val="0"/>
          <w:numId w:val="8"/>
        </w:numPr>
        <w:autoSpaceDE w:val="0"/>
        <w:autoSpaceDN w:val="0"/>
        <w:adjustRightInd w:val="0"/>
        <w:spacing w:before="12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 xml:space="preserve">voor de periode van wettelijke ziekte- of invaliditeit, waarbij de arbeidsongeschiktheid niet de beëindiging van de arbeidsovereenkomst tot gevolg heeft en voor zover de arbeidsongeschiktheid het gevolg is van </w:t>
      </w:r>
      <w:r>
        <w:rPr>
          <w:rFonts w:asciiTheme="minorHAnsi" w:hAnsiTheme="minorHAnsi" w:cstheme="minorHAnsi"/>
          <w:sz w:val="22"/>
          <w:szCs w:val="22"/>
          <w:lang w:val="nl-BE"/>
        </w:rPr>
        <w:t xml:space="preserve">een </w:t>
      </w:r>
      <w:r w:rsidRPr="00C476D7">
        <w:rPr>
          <w:rFonts w:asciiTheme="minorHAnsi" w:hAnsiTheme="minorHAnsi" w:cstheme="minorHAnsi"/>
          <w:sz w:val="22"/>
          <w:szCs w:val="22"/>
          <w:lang w:val="nl-BE"/>
        </w:rPr>
        <w:t xml:space="preserve">ziekte (andere dan beroepsziekte) of </w:t>
      </w:r>
      <w:r>
        <w:rPr>
          <w:rFonts w:asciiTheme="minorHAnsi" w:hAnsiTheme="minorHAnsi" w:cstheme="minorHAnsi"/>
          <w:sz w:val="22"/>
          <w:szCs w:val="22"/>
          <w:lang w:val="nl-BE"/>
        </w:rPr>
        <w:t xml:space="preserve">een </w:t>
      </w:r>
      <w:r w:rsidRPr="00C476D7">
        <w:rPr>
          <w:rFonts w:asciiTheme="minorHAnsi" w:hAnsiTheme="minorHAnsi" w:cstheme="minorHAnsi"/>
          <w:sz w:val="22"/>
          <w:szCs w:val="22"/>
          <w:lang w:val="nl-BE"/>
        </w:rPr>
        <w:t>ongeval (andere dan arbeidsongeval);</w:t>
      </w:r>
    </w:p>
    <w:p w:rsidR="002F1D31" w:rsidRPr="00C476D7" w:rsidRDefault="00C476D7"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C476D7">
        <w:rPr>
          <w:rFonts w:asciiTheme="minorHAnsi" w:hAnsiTheme="minorHAnsi" w:cstheme="minorHAnsi"/>
          <w:sz w:val="22"/>
          <w:szCs w:val="22"/>
          <w:lang w:val="nl-BE"/>
        </w:rPr>
        <w:t>voor de periode waarin een vergoeding wordt verkregen voor tijdelijke, algehele arbeidsongeschiktheid of een vergoeding voor blijvende ongeschiktheid wanneer de arbeidsongeschiktheid het gevolg is van een arbeidsongeval, of waarin een vergoeding wordt verkregen voor volledige tijdelijke of blijvende arbeidsongeschiktheid, wanneer de arbeidsongeschiktheid het gevolg is van een beroepsziekte.</w:t>
      </w:r>
    </w:p>
    <w:p w:rsidR="002F1D31" w:rsidRPr="002F1D31" w:rsidRDefault="002F1D31" w:rsidP="00BB1D82">
      <w:pPr>
        <w:spacing w:before="240"/>
        <w:jc w:val="both"/>
        <w:rPr>
          <w:lang w:val="nl-BE"/>
        </w:rPr>
      </w:pPr>
    </w:p>
    <w:p w:rsidR="00701449" w:rsidRPr="00EF4E77" w:rsidRDefault="00701449" w:rsidP="00BB1D82">
      <w:pPr>
        <w:jc w:val="both"/>
        <w:rPr>
          <w:lang w:val="nl-BE"/>
        </w:rPr>
      </w:pPr>
    </w:p>
    <w:p w:rsidR="00270080" w:rsidRPr="00EF4E77" w:rsidRDefault="00270080" w:rsidP="00BB1D82">
      <w:pPr>
        <w:jc w:val="both"/>
        <w:rPr>
          <w:lang w:val="nl-BE"/>
        </w:rPr>
      </w:pPr>
    </w:p>
    <w:p w:rsidR="00194936" w:rsidRPr="002419DA" w:rsidRDefault="002419DA" w:rsidP="00BB1D82">
      <w:pPr>
        <w:jc w:val="both"/>
        <w:rPr>
          <w:b/>
          <w:u w:val="single"/>
          <w:lang w:val="nl-BE"/>
        </w:rPr>
      </w:pPr>
      <w:r w:rsidRPr="002419DA">
        <w:rPr>
          <w:b/>
          <w:u w:val="single"/>
          <w:lang w:val="nl-BE"/>
        </w:rPr>
        <w:t>NIET</w:t>
      </w:r>
      <w:r w:rsidR="00E54F16">
        <w:rPr>
          <w:b/>
          <w:u w:val="single"/>
          <w:lang w:val="nl-BE"/>
        </w:rPr>
        <w:t xml:space="preserve"> gelijk te stellen</w:t>
      </w:r>
      <w:r w:rsidRPr="002419DA">
        <w:rPr>
          <w:b/>
          <w:u w:val="single"/>
          <w:lang w:val="nl-BE"/>
        </w:rPr>
        <w:t xml:space="preserve"> pe</w:t>
      </w:r>
      <w:r w:rsidR="00194936" w:rsidRPr="002419DA">
        <w:rPr>
          <w:b/>
          <w:u w:val="single"/>
          <w:lang w:val="nl-BE"/>
        </w:rPr>
        <w:t xml:space="preserve">riodes </w:t>
      </w:r>
    </w:p>
    <w:p w:rsidR="002419DA" w:rsidRPr="002419DA" w:rsidRDefault="002419DA" w:rsidP="00BB1D82">
      <w:pPr>
        <w:jc w:val="both"/>
        <w:rPr>
          <w:lang w:val="nl-BE"/>
        </w:rPr>
      </w:pPr>
      <w:r w:rsidRPr="002419DA">
        <w:rPr>
          <w:lang w:val="nl-BE"/>
        </w:rPr>
        <w:t>De volgende periodes kunnen niet gelijkgesteld worden met periodes van effectieve activiteit :</w:t>
      </w:r>
    </w:p>
    <w:p w:rsidR="00E54F16" w:rsidRPr="00E54F16" w:rsidRDefault="00E54F16" w:rsidP="00BB1D82">
      <w:pPr>
        <w:pStyle w:val="ListParagraph"/>
        <w:numPr>
          <w:ilvl w:val="0"/>
          <w:numId w:val="11"/>
        </w:numPr>
        <w:autoSpaceDE w:val="0"/>
        <w:autoSpaceDN w:val="0"/>
        <w:adjustRightInd w:val="0"/>
        <w:spacing w:before="240"/>
        <w:jc w:val="both"/>
        <w:rPr>
          <w:rFonts w:asciiTheme="minorHAnsi" w:hAnsiTheme="minorHAnsi" w:cstheme="minorHAnsi"/>
          <w:sz w:val="22"/>
          <w:szCs w:val="22"/>
          <w:lang w:val="nl-BE"/>
        </w:rPr>
      </w:pPr>
      <w:r w:rsidRPr="00E54F16">
        <w:rPr>
          <w:rFonts w:asciiTheme="minorHAnsi" w:hAnsiTheme="minorHAnsi" w:cstheme="minorHAnsi"/>
          <w:sz w:val="22"/>
          <w:szCs w:val="22"/>
          <w:lang w:val="nl-BE"/>
        </w:rPr>
        <w:t>de periode vanaf wanneer het vervroegd pensioen is ingegaan, zelfs indien vanaf 62 jaar of later de pensioenrechten worden geschorst om bijvoorbeeld als uitzendkracht terug aan de slag te gaan tot hun wettelijke pensioenleeftijd</w:t>
      </w:r>
    </w:p>
    <w:p w:rsidR="00E54F16" w:rsidRDefault="00E54F16"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E54F16">
        <w:rPr>
          <w:rFonts w:asciiTheme="minorHAnsi" w:hAnsiTheme="minorHAnsi" w:cstheme="minorHAnsi"/>
          <w:sz w:val="22"/>
          <w:szCs w:val="22"/>
          <w:lang w:val="nl-BE"/>
        </w:rPr>
        <w:t xml:space="preserve">de periode waarin het </w:t>
      </w:r>
      <w:r w:rsidRPr="00896695">
        <w:rPr>
          <w:rFonts w:asciiTheme="minorHAnsi" w:hAnsiTheme="minorHAnsi" w:cstheme="minorHAnsi"/>
          <w:sz w:val="22"/>
          <w:szCs w:val="22"/>
          <w:lang w:val="nl-BE"/>
        </w:rPr>
        <w:t>overlevingspensioen ontvangen wordt</w:t>
      </w:r>
      <w:r w:rsidRPr="00E54F16">
        <w:rPr>
          <w:rFonts w:asciiTheme="minorHAnsi" w:hAnsiTheme="minorHAnsi" w:cstheme="minorHAnsi"/>
          <w:sz w:val="22"/>
          <w:szCs w:val="22"/>
          <w:lang w:val="nl-BE"/>
        </w:rPr>
        <w:t xml:space="preserve"> en waarbij de eigen</w:t>
      </w:r>
      <w:r>
        <w:rPr>
          <w:rFonts w:asciiTheme="minorHAnsi" w:hAnsiTheme="minorHAnsi" w:cstheme="minorHAnsi"/>
          <w:lang w:val="nl-BE"/>
        </w:rPr>
        <w:t xml:space="preserve"> </w:t>
      </w:r>
      <w:r w:rsidRPr="00E54F16">
        <w:rPr>
          <w:rFonts w:asciiTheme="minorHAnsi" w:hAnsiTheme="minorHAnsi" w:cstheme="minorHAnsi"/>
          <w:sz w:val="22"/>
          <w:szCs w:val="22"/>
          <w:lang w:val="nl-BE"/>
        </w:rPr>
        <w:t>beroepsactiviteit volledig is stopgezet vóór het bereiken van de wettelijke</w:t>
      </w:r>
      <w:r>
        <w:rPr>
          <w:rFonts w:asciiTheme="minorHAnsi" w:hAnsiTheme="minorHAnsi" w:cstheme="minorHAnsi"/>
          <w:lang w:val="nl-BE"/>
        </w:rPr>
        <w:t xml:space="preserve"> </w:t>
      </w:r>
      <w:r w:rsidRPr="00E54F16">
        <w:rPr>
          <w:rFonts w:asciiTheme="minorHAnsi" w:hAnsiTheme="minorHAnsi" w:cstheme="minorHAnsi"/>
          <w:sz w:val="22"/>
          <w:szCs w:val="22"/>
          <w:lang w:val="nl-BE"/>
        </w:rPr>
        <w:t>pensioenleeftijd;</w:t>
      </w:r>
    </w:p>
    <w:p w:rsidR="00E54F16" w:rsidRPr="00E54F16" w:rsidRDefault="00E54F16"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bookmarkStart w:id="0" w:name="_GoBack"/>
      <w:bookmarkEnd w:id="0"/>
      <w:r w:rsidRPr="00E54F16">
        <w:rPr>
          <w:rFonts w:asciiTheme="minorHAnsi" w:hAnsiTheme="minorHAnsi" w:cstheme="minorHAnsi"/>
          <w:sz w:val="22"/>
          <w:szCs w:val="22"/>
          <w:lang w:val="nl-BE"/>
        </w:rPr>
        <w:t xml:space="preserve">wanneer </w:t>
      </w:r>
      <w:r>
        <w:rPr>
          <w:rFonts w:asciiTheme="minorHAnsi" w:hAnsiTheme="minorHAnsi" w:cstheme="minorHAnsi"/>
          <w:sz w:val="22"/>
          <w:szCs w:val="22"/>
          <w:lang w:val="nl-BE"/>
        </w:rPr>
        <w:t>de begunstigde</w:t>
      </w:r>
      <w:r w:rsidR="00896695">
        <w:rPr>
          <w:rFonts w:asciiTheme="minorHAnsi" w:hAnsiTheme="minorHAnsi" w:cstheme="minorHAnsi"/>
          <w:sz w:val="22"/>
          <w:szCs w:val="22"/>
          <w:lang w:val="nl-BE"/>
        </w:rPr>
        <w:t>,</w:t>
      </w:r>
      <w:r w:rsidRPr="00E54F16">
        <w:rPr>
          <w:rFonts w:asciiTheme="minorHAnsi" w:hAnsiTheme="minorHAnsi" w:cstheme="minorHAnsi"/>
          <w:sz w:val="22"/>
          <w:szCs w:val="22"/>
          <w:lang w:val="nl-BE"/>
        </w:rPr>
        <w:t xml:space="preserve"> na </w:t>
      </w:r>
      <w:r w:rsidR="00EF4E77">
        <w:rPr>
          <w:rFonts w:asciiTheme="minorHAnsi" w:hAnsiTheme="minorHAnsi" w:cstheme="minorHAnsi"/>
          <w:sz w:val="22"/>
          <w:szCs w:val="22"/>
          <w:lang w:val="nl-BE"/>
        </w:rPr>
        <w:t>zijn</w:t>
      </w:r>
      <w:r w:rsidRPr="00E54F16">
        <w:rPr>
          <w:rFonts w:asciiTheme="minorHAnsi" w:hAnsiTheme="minorHAnsi" w:cstheme="minorHAnsi"/>
          <w:sz w:val="22"/>
          <w:szCs w:val="22"/>
          <w:lang w:val="nl-BE"/>
        </w:rPr>
        <w:t xml:space="preserve"> 62</w:t>
      </w:r>
      <w:r w:rsidRPr="00896695">
        <w:rPr>
          <w:rFonts w:asciiTheme="minorHAnsi" w:hAnsiTheme="minorHAnsi" w:cstheme="minorHAnsi"/>
          <w:sz w:val="22"/>
          <w:szCs w:val="22"/>
          <w:vertAlign w:val="superscript"/>
          <w:lang w:val="nl-BE"/>
        </w:rPr>
        <w:t>ste</w:t>
      </w:r>
      <w:r w:rsidR="00896695">
        <w:rPr>
          <w:rFonts w:asciiTheme="minorHAnsi" w:hAnsiTheme="minorHAnsi" w:cstheme="minorHAnsi"/>
          <w:sz w:val="22"/>
          <w:szCs w:val="22"/>
          <w:lang w:val="nl-BE"/>
        </w:rPr>
        <w:t>,</w:t>
      </w:r>
      <w:r w:rsidRPr="00E54F16">
        <w:rPr>
          <w:rFonts w:asciiTheme="minorHAnsi" w:hAnsiTheme="minorHAnsi" w:cstheme="minorHAnsi"/>
          <w:sz w:val="22"/>
          <w:szCs w:val="22"/>
          <w:lang w:val="nl-BE"/>
        </w:rPr>
        <w:t xml:space="preserve"> </w:t>
      </w:r>
      <w:r w:rsidR="00EF4E77">
        <w:rPr>
          <w:rFonts w:asciiTheme="minorHAnsi" w:hAnsiTheme="minorHAnsi" w:cstheme="minorHAnsi"/>
          <w:sz w:val="22"/>
          <w:szCs w:val="22"/>
          <w:lang w:val="nl-BE"/>
        </w:rPr>
        <w:t>zijn</w:t>
      </w:r>
      <w:r w:rsidRPr="00E54F16">
        <w:rPr>
          <w:rFonts w:asciiTheme="minorHAnsi" w:hAnsiTheme="minorHAnsi" w:cstheme="minorHAnsi"/>
          <w:sz w:val="22"/>
          <w:szCs w:val="22"/>
          <w:lang w:val="nl-BE"/>
        </w:rPr>
        <w:t xml:space="preserve"> voltijdse arbeidsprestaties of deeltijdse arbeidsregeling volledig schors</w:t>
      </w:r>
      <w:r>
        <w:rPr>
          <w:rFonts w:asciiTheme="minorHAnsi" w:hAnsiTheme="minorHAnsi" w:cstheme="minorHAnsi"/>
          <w:sz w:val="22"/>
          <w:szCs w:val="22"/>
          <w:lang w:val="nl-BE"/>
        </w:rPr>
        <w:t>t</w:t>
      </w:r>
      <w:r w:rsidRPr="00E54F16">
        <w:rPr>
          <w:rFonts w:asciiTheme="minorHAnsi" w:hAnsiTheme="minorHAnsi" w:cstheme="minorHAnsi"/>
          <w:sz w:val="22"/>
          <w:szCs w:val="22"/>
          <w:lang w:val="nl-BE"/>
        </w:rPr>
        <w:t xml:space="preserve"> in het kader van het voltijds tijdskrediet of</w:t>
      </w:r>
      <w:r>
        <w:rPr>
          <w:rFonts w:asciiTheme="minorHAnsi" w:hAnsiTheme="minorHAnsi" w:cstheme="minorHAnsi"/>
          <w:sz w:val="22"/>
          <w:szCs w:val="22"/>
          <w:lang w:val="nl-BE"/>
        </w:rPr>
        <w:t xml:space="preserve"> </w:t>
      </w:r>
      <w:r w:rsidRPr="00E54F16">
        <w:rPr>
          <w:rFonts w:asciiTheme="minorHAnsi" w:hAnsiTheme="minorHAnsi" w:cstheme="minorHAnsi"/>
          <w:sz w:val="22"/>
          <w:szCs w:val="22"/>
          <w:lang w:val="nl-BE"/>
        </w:rPr>
        <w:t>andere loopbaanvermindering;</w:t>
      </w:r>
    </w:p>
    <w:p w:rsidR="0038531C" w:rsidRPr="0038531C" w:rsidRDefault="0038531C" w:rsidP="00BB1D82">
      <w:pPr>
        <w:pStyle w:val="ListParagraph"/>
        <w:numPr>
          <w:ilvl w:val="0"/>
          <w:numId w:val="8"/>
        </w:numPr>
        <w:autoSpaceDE w:val="0"/>
        <w:autoSpaceDN w:val="0"/>
        <w:adjustRightInd w:val="0"/>
        <w:spacing w:before="240"/>
        <w:jc w:val="both"/>
        <w:rPr>
          <w:rFonts w:asciiTheme="minorHAnsi" w:hAnsiTheme="minorHAnsi" w:cstheme="minorHAnsi"/>
          <w:sz w:val="22"/>
          <w:szCs w:val="22"/>
          <w:lang w:val="nl-BE"/>
        </w:rPr>
      </w:pPr>
      <w:r w:rsidRPr="0038531C">
        <w:rPr>
          <w:rFonts w:asciiTheme="minorHAnsi" w:hAnsiTheme="minorHAnsi" w:cstheme="minorHAnsi"/>
          <w:sz w:val="22"/>
          <w:szCs w:val="22"/>
          <w:lang w:val="nl-BE"/>
        </w:rPr>
        <w:t xml:space="preserve">de periode tijdens de welke een ontslagen werknemer die niet voldoet aan de voorwaarden om te kunnen gebruik maken van het stelsel van de werkloosheid met bedrijfstoeslag (het vroegere ‘voltijdse brugpensioen’) een aanvullende of </w:t>
      </w:r>
      <w:r w:rsidR="002657FB">
        <w:rPr>
          <w:rFonts w:asciiTheme="minorHAnsi" w:hAnsiTheme="minorHAnsi" w:cstheme="minorHAnsi"/>
          <w:sz w:val="22"/>
          <w:szCs w:val="22"/>
          <w:lang w:val="nl-BE"/>
        </w:rPr>
        <w:t>boven</w:t>
      </w:r>
      <w:r w:rsidRPr="0038531C">
        <w:rPr>
          <w:rFonts w:asciiTheme="minorHAnsi" w:hAnsiTheme="minorHAnsi" w:cstheme="minorHAnsi"/>
          <w:sz w:val="22"/>
          <w:szCs w:val="22"/>
          <w:lang w:val="nl-BE"/>
        </w:rPr>
        <w:t>wettelijke werkloosheidsuitkering krijgt bovenop de wettelijke werkloosheidsuitkering (pseudo-brugpensioen, ook wel canada-dry genoemd).</w:t>
      </w:r>
    </w:p>
    <w:sectPr w:rsidR="0038531C" w:rsidRPr="0038531C" w:rsidSect="00270080">
      <w:headerReference w:type="even" r:id="rId9"/>
      <w:headerReference w:type="default" r:id="rId10"/>
      <w:footerReference w:type="even" r:id="rId11"/>
      <w:footerReference w:type="default" r:id="rId12"/>
      <w:headerReference w:type="first" r:id="rId13"/>
      <w:footerReference w:type="first" r:id="rId14"/>
      <w:pgSz w:w="11906" w:h="16838" w:code="9"/>
      <w:pgMar w:top="567" w:right="1440" w:bottom="1440" w:left="1440"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8D" w:rsidRDefault="0001178D" w:rsidP="003A64E1">
      <w:pPr>
        <w:spacing w:after="0" w:line="240" w:lineRule="auto"/>
      </w:pPr>
      <w:r>
        <w:separator/>
      </w:r>
    </w:p>
  </w:endnote>
  <w:endnote w:type="continuationSeparator" w:id="0">
    <w:p w:rsidR="0001178D" w:rsidRDefault="0001178D" w:rsidP="003A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E" w:rsidRDefault="002E4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320518"/>
      <w:docPartObj>
        <w:docPartGallery w:val="Page Numbers (Bottom of Page)"/>
        <w:docPartUnique/>
      </w:docPartObj>
    </w:sdtPr>
    <w:sdtEndPr/>
    <w:sdtContent>
      <w:sdt>
        <w:sdtPr>
          <w:id w:val="860082579"/>
          <w:docPartObj>
            <w:docPartGallery w:val="Page Numbers (Top of Page)"/>
            <w:docPartUnique/>
          </w:docPartObj>
        </w:sdtPr>
        <w:sdtEndPr/>
        <w:sdtContent>
          <w:p w:rsidR="002E4C5E" w:rsidRDefault="002E4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3B3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3B3F">
              <w:rPr>
                <w:b/>
                <w:bCs/>
                <w:noProof/>
              </w:rPr>
              <w:t>5</w:t>
            </w:r>
            <w:r>
              <w:rPr>
                <w:b/>
                <w:bCs/>
                <w:sz w:val="24"/>
                <w:szCs w:val="24"/>
              </w:rPr>
              <w:fldChar w:fldCharType="end"/>
            </w:r>
          </w:p>
        </w:sdtContent>
      </w:sdt>
    </w:sdtContent>
  </w:sdt>
  <w:p w:rsidR="003A64E1" w:rsidRPr="00AF51F2" w:rsidRDefault="003A64E1" w:rsidP="003A64E1">
    <w:pPr>
      <w:pStyle w:val="Footer"/>
      <w:ind w:left="-567"/>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E" w:rsidRDefault="002E4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8D" w:rsidRDefault="0001178D" w:rsidP="003A64E1">
      <w:pPr>
        <w:spacing w:after="0" w:line="240" w:lineRule="auto"/>
      </w:pPr>
      <w:r>
        <w:separator/>
      </w:r>
    </w:p>
  </w:footnote>
  <w:footnote w:type="continuationSeparator" w:id="0">
    <w:p w:rsidR="0001178D" w:rsidRDefault="0001178D" w:rsidP="003A6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E" w:rsidRDefault="002E4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E" w:rsidRDefault="002E4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E" w:rsidRDefault="002E4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18B"/>
    <w:multiLevelType w:val="hybridMultilevel"/>
    <w:tmpl w:val="F030E71E"/>
    <w:lvl w:ilvl="0" w:tplc="B27A6F58">
      <w:start w:val="10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56395C"/>
    <w:multiLevelType w:val="hybridMultilevel"/>
    <w:tmpl w:val="587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15DD2"/>
    <w:multiLevelType w:val="hybridMultilevel"/>
    <w:tmpl w:val="7D1069C0"/>
    <w:lvl w:ilvl="0" w:tplc="3C04C176">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677BE"/>
    <w:multiLevelType w:val="hybridMultilevel"/>
    <w:tmpl w:val="27D681D2"/>
    <w:lvl w:ilvl="0" w:tplc="FE2C93D0">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220D0"/>
    <w:multiLevelType w:val="hybridMultilevel"/>
    <w:tmpl w:val="23FE4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0715B5"/>
    <w:multiLevelType w:val="hybridMultilevel"/>
    <w:tmpl w:val="F86A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04CF3"/>
    <w:multiLevelType w:val="hybridMultilevel"/>
    <w:tmpl w:val="4E6ACEE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58532A13"/>
    <w:multiLevelType w:val="hybridMultilevel"/>
    <w:tmpl w:val="957890D8"/>
    <w:lvl w:ilvl="0" w:tplc="9B8A99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65506"/>
    <w:multiLevelType w:val="hybridMultilevel"/>
    <w:tmpl w:val="F8349832"/>
    <w:lvl w:ilvl="0" w:tplc="312E1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83308"/>
    <w:multiLevelType w:val="hybridMultilevel"/>
    <w:tmpl w:val="0796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0"/>
  </w:num>
  <w:num w:numId="5">
    <w:abstractNumId w:val="5"/>
  </w:num>
  <w:num w:numId="6">
    <w:abstractNumId w:val="7"/>
  </w:num>
  <w:num w:numId="7">
    <w:abstractNumId w:val="1"/>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73"/>
    <w:rsid w:val="0001178D"/>
    <w:rsid w:val="000B4C48"/>
    <w:rsid w:val="000F7BE8"/>
    <w:rsid w:val="00115947"/>
    <w:rsid w:val="00194936"/>
    <w:rsid w:val="001F057D"/>
    <w:rsid w:val="002029D1"/>
    <w:rsid w:val="00213D55"/>
    <w:rsid w:val="002419DA"/>
    <w:rsid w:val="002657FB"/>
    <w:rsid w:val="00270080"/>
    <w:rsid w:val="00285AE4"/>
    <w:rsid w:val="002E0C5E"/>
    <w:rsid w:val="002E4C5E"/>
    <w:rsid w:val="002F1D31"/>
    <w:rsid w:val="00360917"/>
    <w:rsid w:val="0038531C"/>
    <w:rsid w:val="003A64E1"/>
    <w:rsid w:val="00453F1C"/>
    <w:rsid w:val="004A08E4"/>
    <w:rsid w:val="00516573"/>
    <w:rsid w:val="00522292"/>
    <w:rsid w:val="005560BF"/>
    <w:rsid w:val="00574BD7"/>
    <w:rsid w:val="005C6305"/>
    <w:rsid w:val="005F1860"/>
    <w:rsid w:val="005F654D"/>
    <w:rsid w:val="0065537A"/>
    <w:rsid w:val="00701449"/>
    <w:rsid w:val="007768E6"/>
    <w:rsid w:val="007B5F9B"/>
    <w:rsid w:val="008450D2"/>
    <w:rsid w:val="00863EA2"/>
    <w:rsid w:val="00865547"/>
    <w:rsid w:val="00877FBB"/>
    <w:rsid w:val="00896695"/>
    <w:rsid w:val="008B064D"/>
    <w:rsid w:val="0091133A"/>
    <w:rsid w:val="00930EC7"/>
    <w:rsid w:val="0094256D"/>
    <w:rsid w:val="009D387F"/>
    <w:rsid w:val="00A33F07"/>
    <w:rsid w:val="00AF51F2"/>
    <w:rsid w:val="00B01131"/>
    <w:rsid w:val="00B24F7B"/>
    <w:rsid w:val="00B365C5"/>
    <w:rsid w:val="00B50642"/>
    <w:rsid w:val="00B55B98"/>
    <w:rsid w:val="00B66C5F"/>
    <w:rsid w:val="00BB1D82"/>
    <w:rsid w:val="00BF412C"/>
    <w:rsid w:val="00C476D7"/>
    <w:rsid w:val="00C764A0"/>
    <w:rsid w:val="00C96750"/>
    <w:rsid w:val="00CC346C"/>
    <w:rsid w:val="00D13C7B"/>
    <w:rsid w:val="00D15B23"/>
    <w:rsid w:val="00D64AB8"/>
    <w:rsid w:val="00D83D98"/>
    <w:rsid w:val="00D96645"/>
    <w:rsid w:val="00E54F16"/>
    <w:rsid w:val="00ED2362"/>
    <w:rsid w:val="00EF4E77"/>
    <w:rsid w:val="00FB626E"/>
    <w:rsid w:val="00FB67DE"/>
    <w:rsid w:val="00FC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7"/>
    <w:pPr>
      <w:spacing w:after="200" w:line="276" w:lineRule="auto"/>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tinataireNom">
    <w:name w:val="Destinataire Nom"/>
    <w:basedOn w:val="Normal"/>
    <w:next w:val="DestinataireAdresse"/>
    <w:rsid w:val="002E0C5E"/>
    <w:pPr>
      <w:keepLines/>
      <w:overflowPunct w:val="0"/>
      <w:autoSpaceDE w:val="0"/>
      <w:autoSpaceDN w:val="0"/>
      <w:adjustRightInd w:val="0"/>
      <w:spacing w:before="120" w:after="0" w:line="240" w:lineRule="auto"/>
      <w:ind w:right="567"/>
      <w:jc w:val="both"/>
      <w:textAlignment w:val="baseline"/>
    </w:pPr>
    <w:rPr>
      <w:rFonts w:ascii="Times New Roman" w:eastAsia="Times New Roman" w:hAnsi="Times New Roman"/>
      <w:b/>
      <w:sz w:val="24"/>
      <w:szCs w:val="20"/>
      <w:lang w:val="en-GB"/>
    </w:rPr>
  </w:style>
  <w:style w:type="paragraph" w:customStyle="1" w:styleId="DestinataireAdresse">
    <w:name w:val="Destinataire Adresse"/>
    <w:basedOn w:val="DestinataireNom"/>
    <w:rsid w:val="002E0C5E"/>
    <w:rPr>
      <w:b w:val="0"/>
    </w:rPr>
  </w:style>
  <w:style w:type="paragraph" w:styleId="Header">
    <w:name w:val="header"/>
    <w:basedOn w:val="Normal"/>
    <w:link w:val="HeaderChar"/>
    <w:uiPriority w:val="99"/>
    <w:unhideWhenUsed/>
    <w:rsid w:val="003A64E1"/>
    <w:pPr>
      <w:tabs>
        <w:tab w:val="center" w:pos="4680"/>
        <w:tab w:val="right" w:pos="9360"/>
      </w:tabs>
    </w:pPr>
  </w:style>
  <w:style w:type="character" w:customStyle="1" w:styleId="HeaderChar">
    <w:name w:val="Header Char"/>
    <w:link w:val="Header"/>
    <w:uiPriority w:val="99"/>
    <w:rsid w:val="003A64E1"/>
    <w:rPr>
      <w:sz w:val="22"/>
      <w:szCs w:val="22"/>
      <w:lang w:val="fr-BE"/>
    </w:rPr>
  </w:style>
  <w:style w:type="paragraph" w:styleId="Footer">
    <w:name w:val="footer"/>
    <w:basedOn w:val="Normal"/>
    <w:link w:val="FooterChar"/>
    <w:uiPriority w:val="99"/>
    <w:unhideWhenUsed/>
    <w:rsid w:val="003A64E1"/>
    <w:pPr>
      <w:tabs>
        <w:tab w:val="center" w:pos="4680"/>
        <w:tab w:val="right" w:pos="9360"/>
      </w:tabs>
    </w:pPr>
  </w:style>
  <w:style w:type="character" w:customStyle="1" w:styleId="FooterChar">
    <w:name w:val="Footer Char"/>
    <w:link w:val="Footer"/>
    <w:uiPriority w:val="99"/>
    <w:rsid w:val="003A64E1"/>
    <w:rPr>
      <w:sz w:val="22"/>
      <w:szCs w:val="22"/>
      <w:lang w:val="fr-BE"/>
    </w:rPr>
  </w:style>
  <w:style w:type="paragraph" w:styleId="BodyTextIndent">
    <w:name w:val="Body Text Indent"/>
    <w:basedOn w:val="Normal"/>
    <w:link w:val="BodyTextIndentChar"/>
    <w:semiHidden/>
    <w:rsid w:val="003A64E1"/>
    <w:pPr>
      <w:widowControl w:val="0"/>
      <w:autoSpaceDE w:val="0"/>
      <w:autoSpaceDN w:val="0"/>
      <w:adjustRightInd w:val="0"/>
      <w:spacing w:after="0" w:line="240" w:lineRule="auto"/>
      <w:ind w:left="34"/>
    </w:pPr>
    <w:rPr>
      <w:rFonts w:ascii="Arial Narrow" w:eastAsia="Times New Roman" w:hAnsi="Arial Narrow"/>
      <w:sz w:val="12"/>
      <w:szCs w:val="16"/>
    </w:rPr>
  </w:style>
  <w:style w:type="character" w:customStyle="1" w:styleId="BodyTextIndentChar">
    <w:name w:val="Body Text Indent Char"/>
    <w:link w:val="BodyTextIndent"/>
    <w:semiHidden/>
    <w:rsid w:val="003A64E1"/>
    <w:rPr>
      <w:rFonts w:ascii="Arial Narrow" w:eastAsia="Times New Roman" w:hAnsi="Arial Narrow"/>
      <w:sz w:val="12"/>
      <w:szCs w:val="16"/>
      <w:lang w:val="fr-BE"/>
    </w:rPr>
  </w:style>
  <w:style w:type="paragraph" w:styleId="BlockText">
    <w:name w:val="Block Text"/>
    <w:basedOn w:val="Normal"/>
    <w:semiHidden/>
    <w:rsid w:val="003A64E1"/>
    <w:pPr>
      <w:widowControl w:val="0"/>
      <w:autoSpaceDE w:val="0"/>
      <w:autoSpaceDN w:val="0"/>
      <w:adjustRightInd w:val="0"/>
      <w:spacing w:after="0" w:line="240" w:lineRule="auto"/>
      <w:ind w:left="69" w:right="-249"/>
    </w:pPr>
    <w:rPr>
      <w:rFonts w:ascii="Arial Narrow" w:eastAsia="Times New Roman" w:hAnsi="Arial Narrow"/>
      <w:sz w:val="12"/>
      <w:szCs w:val="16"/>
    </w:rPr>
  </w:style>
  <w:style w:type="paragraph" w:styleId="ListParagraph">
    <w:name w:val="List Paragraph"/>
    <w:basedOn w:val="Normal"/>
    <w:uiPriority w:val="34"/>
    <w:qFormat/>
    <w:rsid w:val="00B66C5F"/>
    <w:pPr>
      <w:spacing w:after="0" w:line="240" w:lineRule="auto"/>
      <w:ind w:left="720"/>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BB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82"/>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7"/>
    <w:pPr>
      <w:spacing w:after="200" w:line="276" w:lineRule="auto"/>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tinataireNom">
    <w:name w:val="Destinataire Nom"/>
    <w:basedOn w:val="Normal"/>
    <w:next w:val="DestinataireAdresse"/>
    <w:rsid w:val="002E0C5E"/>
    <w:pPr>
      <w:keepLines/>
      <w:overflowPunct w:val="0"/>
      <w:autoSpaceDE w:val="0"/>
      <w:autoSpaceDN w:val="0"/>
      <w:adjustRightInd w:val="0"/>
      <w:spacing w:before="120" w:after="0" w:line="240" w:lineRule="auto"/>
      <w:ind w:right="567"/>
      <w:jc w:val="both"/>
      <w:textAlignment w:val="baseline"/>
    </w:pPr>
    <w:rPr>
      <w:rFonts w:ascii="Times New Roman" w:eastAsia="Times New Roman" w:hAnsi="Times New Roman"/>
      <w:b/>
      <w:sz w:val="24"/>
      <w:szCs w:val="20"/>
      <w:lang w:val="en-GB"/>
    </w:rPr>
  </w:style>
  <w:style w:type="paragraph" w:customStyle="1" w:styleId="DestinataireAdresse">
    <w:name w:val="Destinataire Adresse"/>
    <w:basedOn w:val="DestinataireNom"/>
    <w:rsid w:val="002E0C5E"/>
    <w:rPr>
      <w:b w:val="0"/>
    </w:rPr>
  </w:style>
  <w:style w:type="paragraph" w:styleId="Header">
    <w:name w:val="header"/>
    <w:basedOn w:val="Normal"/>
    <w:link w:val="HeaderChar"/>
    <w:uiPriority w:val="99"/>
    <w:unhideWhenUsed/>
    <w:rsid w:val="003A64E1"/>
    <w:pPr>
      <w:tabs>
        <w:tab w:val="center" w:pos="4680"/>
        <w:tab w:val="right" w:pos="9360"/>
      </w:tabs>
    </w:pPr>
  </w:style>
  <w:style w:type="character" w:customStyle="1" w:styleId="HeaderChar">
    <w:name w:val="Header Char"/>
    <w:link w:val="Header"/>
    <w:uiPriority w:val="99"/>
    <w:rsid w:val="003A64E1"/>
    <w:rPr>
      <w:sz w:val="22"/>
      <w:szCs w:val="22"/>
      <w:lang w:val="fr-BE"/>
    </w:rPr>
  </w:style>
  <w:style w:type="paragraph" w:styleId="Footer">
    <w:name w:val="footer"/>
    <w:basedOn w:val="Normal"/>
    <w:link w:val="FooterChar"/>
    <w:uiPriority w:val="99"/>
    <w:unhideWhenUsed/>
    <w:rsid w:val="003A64E1"/>
    <w:pPr>
      <w:tabs>
        <w:tab w:val="center" w:pos="4680"/>
        <w:tab w:val="right" w:pos="9360"/>
      </w:tabs>
    </w:pPr>
  </w:style>
  <w:style w:type="character" w:customStyle="1" w:styleId="FooterChar">
    <w:name w:val="Footer Char"/>
    <w:link w:val="Footer"/>
    <w:uiPriority w:val="99"/>
    <w:rsid w:val="003A64E1"/>
    <w:rPr>
      <w:sz w:val="22"/>
      <w:szCs w:val="22"/>
      <w:lang w:val="fr-BE"/>
    </w:rPr>
  </w:style>
  <w:style w:type="paragraph" w:styleId="BodyTextIndent">
    <w:name w:val="Body Text Indent"/>
    <w:basedOn w:val="Normal"/>
    <w:link w:val="BodyTextIndentChar"/>
    <w:semiHidden/>
    <w:rsid w:val="003A64E1"/>
    <w:pPr>
      <w:widowControl w:val="0"/>
      <w:autoSpaceDE w:val="0"/>
      <w:autoSpaceDN w:val="0"/>
      <w:adjustRightInd w:val="0"/>
      <w:spacing w:after="0" w:line="240" w:lineRule="auto"/>
      <w:ind w:left="34"/>
    </w:pPr>
    <w:rPr>
      <w:rFonts w:ascii="Arial Narrow" w:eastAsia="Times New Roman" w:hAnsi="Arial Narrow"/>
      <w:sz w:val="12"/>
      <w:szCs w:val="16"/>
    </w:rPr>
  </w:style>
  <w:style w:type="character" w:customStyle="1" w:styleId="BodyTextIndentChar">
    <w:name w:val="Body Text Indent Char"/>
    <w:link w:val="BodyTextIndent"/>
    <w:semiHidden/>
    <w:rsid w:val="003A64E1"/>
    <w:rPr>
      <w:rFonts w:ascii="Arial Narrow" w:eastAsia="Times New Roman" w:hAnsi="Arial Narrow"/>
      <w:sz w:val="12"/>
      <w:szCs w:val="16"/>
      <w:lang w:val="fr-BE"/>
    </w:rPr>
  </w:style>
  <w:style w:type="paragraph" w:styleId="BlockText">
    <w:name w:val="Block Text"/>
    <w:basedOn w:val="Normal"/>
    <w:semiHidden/>
    <w:rsid w:val="003A64E1"/>
    <w:pPr>
      <w:widowControl w:val="0"/>
      <w:autoSpaceDE w:val="0"/>
      <w:autoSpaceDN w:val="0"/>
      <w:adjustRightInd w:val="0"/>
      <w:spacing w:after="0" w:line="240" w:lineRule="auto"/>
      <w:ind w:left="69" w:right="-249"/>
    </w:pPr>
    <w:rPr>
      <w:rFonts w:ascii="Arial Narrow" w:eastAsia="Times New Roman" w:hAnsi="Arial Narrow"/>
      <w:sz w:val="12"/>
      <w:szCs w:val="16"/>
    </w:rPr>
  </w:style>
  <w:style w:type="paragraph" w:styleId="ListParagraph">
    <w:name w:val="List Paragraph"/>
    <w:basedOn w:val="Normal"/>
    <w:uiPriority w:val="34"/>
    <w:qFormat/>
    <w:rsid w:val="00B66C5F"/>
    <w:pPr>
      <w:spacing w:after="0" w:line="240" w:lineRule="auto"/>
      <w:ind w:left="720"/>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BB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82"/>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3480224E1BD04F94D89F5C478BD91F" ma:contentTypeVersion="10" ma:contentTypeDescription="Create a new document." ma:contentTypeScope="" ma:versionID="142429a4982b4cea8e294a2b9088a0b9">
  <xsd:schema xmlns:xsd="http://www.w3.org/2001/XMLSchema" xmlns:xs="http://www.w3.org/2001/XMLSchema" xmlns:p="http://schemas.microsoft.com/office/2006/metadata/properties" xmlns:ns2="3bfc8baf-c171-4b65-b05f-89a639940cdc" xmlns:ns3="73cdfd97-9cd9-4c04-aa87-4f36b39def0c" targetNamespace="http://schemas.microsoft.com/office/2006/metadata/properties" ma:root="true" ma:fieldsID="651a27af4f7fac6e34558e880513850f" ns2:_="" ns3:_="">
    <xsd:import namespace="3bfc8baf-c171-4b65-b05f-89a639940cdc"/>
    <xsd:import namespace="73cdfd97-9cd9-4c04-aa87-4f36b39def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8baf-c171-4b65-b05f-89a639940c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195fcc-c1fb-4365-b39e-5ef52767129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dfd97-9cd9-4c04-aa87-4f36b39def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6cdf82-0ce3-4606-9ba5-7ae8ff48d1a5}" ma:internalName="TaxCatchAll" ma:showField="CatchAllData" ma:web="73cdfd97-9cd9-4c04-aa87-4f36b39de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c8baf-c171-4b65-b05f-89a639940cdc">
      <Terms xmlns="http://schemas.microsoft.com/office/infopath/2007/PartnerControls"/>
    </lcf76f155ced4ddcb4097134ff3c332f>
    <TaxCatchAll xmlns="73cdfd97-9cd9-4c04-aa87-4f36b39def0c" xsi:nil="true"/>
  </documentManagement>
</p:properties>
</file>

<file path=customXml/itemProps1.xml><?xml version="1.0" encoding="utf-8"?>
<ds:datastoreItem xmlns:ds="http://schemas.openxmlformats.org/officeDocument/2006/customXml" ds:itemID="{48CA8F4F-63D3-4A86-BDA0-A48C1E4A33B4}">
  <ds:schemaRefs>
    <ds:schemaRef ds:uri="http://schemas.openxmlformats.org/officeDocument/2006/bibliography"/>
  </ds:schemaRefs>
</ds:datastoreItem>
</file>

<file path=customXml/itemProps2.xml><?xml version="1.0" encoding="utf-8"?>
<ds:datastoreItem xmlns:ds="http://schemas.openxmlformats.org/officeDocument/2006/customXml" ds:itemID="{4D25FD90-6E46-4A2D-A9EA-A5B6445CAE23}"/>
</file>

<file path=customXml/itemProps3.xml><?xml version="1.0" encoding="utf-8"?>
<ds:datastoreItem xmlns:ds="http://schemas.openxmlformats.org/officeDocument/2006/customXml" ds:itemID="{0E69624D-79BA-40DA-A22F-3E9A8D41127F}"/>
</file>

<file path=customXml/itemProps4.xml><?xml version="1.0" encoding="utf-8"?>
<ds:datastoreItem xmlns:ds="http://schemas.openxmlformats.org/officeDocument/2006/customXml" ds:itemID="{0B2F0319-0733-41AE-8F34-5FF7A5DB8AE3}"/>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SUEZ</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fed186</dc:creator>
  <cp:lastModifiedBy>Vandevyvere Mady</cp:lastModifiedBy>
  <cp:revision>18</cp:revision>
  <cp:lastPrinted>2017-01-03T09:20:00Z</cp:lastPrinted>
  <dcterms:created xsi:type="dcterms:W3CDTF">2016-09-27T07:39:00Z</dcterms:created>
  <dcterms:modified xsi:type="dcterms:W3CDTF">2017-03-30T08:05:00Z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0x0101009D3480224E1BD04F94D89F5C478BD91F</vt:lpwstr>
  </property>
</Properties>
</file>